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B1DF6" w14:textId="77777777" w:rsidR="00E70FF7" w:rsidRPr="00E70FF7" w:rsidRDefault="00E70FF7" w:rsidP="006775A8">
      <w:pPr>
        <w:ind w:left="5670" w:firstLine="284"/>
        <w:outlineLvl w:val="2"/>
        <w:rPr>
          <w:bCs/>
          <w:sz w:val="24"/>
          <w:szCs w:val="24"/>
          <w:lang w:val="uk-UA"/>
        </w:rPr>
      </w:pPr>
      <w:r w:rsidRPr="00E70FF7">
        <w:rPr>
          <w:bCs/>
          <w:sz w:val="24"/>
          <w:szCs w:val="24"/>
          <w:lang w:val="uk-UA"/>
        </w:rPr>
        <w:t>ЗАТВЕРДЖЕНО</w:t>
      </w:r>
    </w:p>
    <w:p w14:paraId="23F91726" w14:textId="3E2EEB2F" w:rsidR="00E70FF7" w:rsidRPr="00E70FF7" w:rsidRDefault="00E70FF7" w:rsidP="006775A8">
      <w:pPr>
        <w:ind w:left="5670" w:firstLine="284"/>
        <w:outlineLvl w:val="2"/>
        <w:rPr>
          <w:bCs/>
          <w:sz w:val="24"/>
          <w:szCs w:val="24"/>
        </w:rPr>
      </w:pPr>
      <w:r w:rsidRPr="00E70FF7">
        <w:rPr>
          <w:bCs/>
          <w:sz w:val="24"/>
          <w:szCs w:val="24"/>
          <w:lang w:val="uk-UA"/>
        </w:rPr>
        <w:t>Н</w:t>
      </w:r>
      <w:proofErr w:type="spellStart"/>
      <w:r w:rsidRPr="00E70FF7">
        <w:rPr>
          <w:bCs/>
          <w:sz w:val="24"/>
          <w:szCs w:val="24"/>
        </w:rPr>
        <w:t>аказ</w:t>
      </w:r>
      <w:proofErr w:type="spellEnd"/>
      <w:r w:rsidRPr="00E70FF7">
        <w:rPr>
          <w:bCs/>
          <w:sz w:val="24"/>
          <w:szCs w:val="24"/>
          <w:lang w:val="uk-UA"/>
        </w:rPr>
        <w:t xml:space="preserve"> </w:t>
      </w:r>
      <w:r w:rsidRPr="00E70FF7">
        <w:rPr>
          <w:bCs/>
          <w:sz w:val="24"/>
          <w:szCs w:val="24"/>
        </w:rPr>
        <w:t xml:space="preserve">департаменту </w:t>
      </w:r>
    </w:p>
    <w:p w14:paraId="25F9C9CC" w14:textId="77777777" w:rsidR="00E70FF7" w:rsidRPr="00E70FF7" w:rsidRDefault="00E70FF7" w:rsidP="006775A8">
      <w:pPr>
        <w:ind w:left="5670" w:firstLine="284"/>
        <w:outlineLvl w:val="2"/>
        <w:rPr>
          <w:bCs/>
          <w:sz w:val="24"/>
          <w:szCs w:val="24"/>
          <w:lang w:val="uk-UA"/>
        </w:rPr>
      </w:pPr>
      <w:r w:rsidRPr="00E70FF7">
        <w:rPr>
          <w:bCs/>
          <w:sz w:val="24"/>
          <w:szCs w:val="24"/>
          <w:lang w:val="uk-UA"/>
        </w:rPr>
        <w:t>охорони здоров’я</w:t>
      </w:r>
    </w:p>
    <w:p w14:paraId="7ABF6B67" w14:textId="77777777" w:rsidR="00E70FF7" w:rsidRPr="00E70FF7" w:rsidRDefault="00E70FF7" w:rsidP="006775A8">
      <w:pPr>
        <w:ind w:left="5670" w:firstLine="284"/>
        <w:outlineLvl w:val="2"/>
        <w:rPr>
          <w:bCs/>
          <w:sz w:val="24"/>
          <w:szCs w:val="24"/>
        </w:rPr>
      </w:pPr>
      <w:proofErr w:type="spellStart"/>
      <w:r w:rsidRPr="00E70FF7">
        <w:rPr>
          <w:bCs/>
          <w:sz w:val="24"/>
          <w:szCs w:val="24"/>
        </w:rPr>
        <w:t>Донецької</w:t>
      </w:r>
      <w:proofErr w:type="spellEnd"/>
      <w:r w:rsidRPr="00E70FF7">
        <w:rPr>
          <w:bCs/>
          <w:sz w:val="24"/>
          <w:szCs w:val="24"/>
        </w:rPr>
        <w:t xml:space="preserve"> </w:t>
      </w:r>
      <w:proofErr w:type="spellStart"/>
      <w:r w:rsidRPr="00E70FF7">
        <w:rPr>
          <w:bCs/>
          <w:sz w:val="24"/>
          <w:szCs w:val="24"/>
        </w:rPr>
        <w:t>облдержадміністрації</w:t>
      </w:r>
      <w:proofErr w:type="spellEnd"/>
    </w:p>
    <w:p w14:paraId="1C883586" w14:textId="4DD43E68" w:rsidR="00E70FF7" w:rsidRPr="006775A8" w:rsidRDefault="007240F4" w:rsidP="006775A8">
      <w:pPr>
        <w:ind w:left="5670" w:firstLine="284"/>
        <w:outlineLvl w:val="2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в</w:t>
      </w:r>
      <w:proofErr w:type="spellStart"/>
      <w:r w:rsidR="00E70FF7" w:rsidRPr="00C700C9">
        <w:rPr>
          <w:bCs/>
          <w:sz w:val="24"/>
          <w:szCs w:val="24"/>
        </w:rPr>
        <w:t>ід</w:t>
      </w:r>
      <w:proofErr w:type="spellEnd"/>
      <w:r>
        <w:rPr>
          <w:bCs/>
          <w:sz w:val="24"/>
          <w:szCs w:val="24"/>
          <w:lang w:val="uk-UA"/>
        </w:rPr>
        <w:t xml:space="preserve"> 28.11.2019</w:t>
      </w:r>
      <w:r w:rsidR="00E70FF7" w:rsidRPr="00C700C9">
        <w:rPr>
          <w:bCs/>
          <w:sz w:val="24"/>
          <w:szCs w:val="24"/>
        </w:rPr>
        <w:t xml:space="preserve">  № </w:t>
      </w:r>
      <w:r>
        <w:rPr>
          <w:bCs/>
          <w:sz w:val="24"/>
          <w:szCs w:val="24"/>
          <w:lang w:val="uk-UA"/>
        </w:rPr>
        <w:t>78-к</w:t>
      </w:r>
    </w:p>
    <w:p w14:paraId="307A06C2" w14:textId="77777777" w:rsidR="00A31A15" w:rsidRPr="00A31A15" w:rsidRDefault="00A31A15" w:rsidP="006775A8">
      <w:pPr>
        <w:ind w:left="5670" w:firstLine="284"/>
        <w:jc w:val="center"/>
        <w:outlineLvl w:val="2"/>
        <w:rPr>
          <w:b/>
          <w:bCs/>
          <w:sz w:val="24"/>
          <w:szCs w:val="24"/>
          <w:lang w:val="uk-UA"/>
        </w:rPr>
      </w:pPr>
    </w:p>
    <w:p w14:paraId="54621957" w14:textId="77777777" w:rsidR="00A31A15" w:rsidRPr="00A31A15" w:rsidRDefault="00A31A15" w:rsidP="00A31A15">
      <w:pPr>
        <w:jc w:val="center"/>
        <w:outlineLvl w:val="2"/>
        <w:rPr>
          <w:b/>
          <w:bCs/>
          <w:sz w:val="24"/>
          <w:szCs w:val="24"/>
          <w:lang w:val="uk-UA"/>
        </w:rPr>
      </w:pPr>
      <w:r w:rsidRPr="00A31A15">
        <w:rPr>
          <w:b/>
          <w:bCs/>
          <w:sz w:val="24"/>
          <w:szCs w:val="24"/>
          <w:lang w:val="uk-UA"/>
        </w:rPr>
        <w:t>УМОВИ</w:t>
      </w:r>
      <w:bookmarkStart w:id="0" w:name="_GoBack"/>
      <w:bookmarkEnd w:id="0"/>
    </w:p>
    <w:p w14:paraId="527308C7" w14:textId="77777777" w:rsidR="00A31A15" w:rsidRPr="00A31A15" w:rsidRDefault="00A31A15" w:rsidP="00A31A15">
      <w:pPr>
        <w:jc w:val="center"/>
        <w:outlineLvl w:val="2"/>
        <w:rPr>
          <w:b/>
          <w:bCs/>
          <w:sz w:val="24"/>
          <w:szCs w:val="24"/>
          <w:lang w:val="uk-UA"/>
        </w:rPr>
      </w:pPr>
      <w:r w:rsidRPr="00A31A15">
        <w:rPr>
          <w:b/>
          <w:bCs/>
          <w:sz w:val="24"/>
          <w:szCs w:val="24"/>
          <w:lang w:val="uk-UA"/>
        </w:rPr>
        <w:t>проведення конкурсу</w:t>
      </w:r>
    </w:p>
    <w:p w14:paraId="2224A2E5" w14:textId="77777777" w:rsidR="00A31A15" w:rsidRPr="00A31A15" w:rsidRDefault="00A31A15" w:rsidP="00A31A15">
      <w:pPr>
        <w:ind w:left="34"/>
        <w:contextualSpacing/>
        <w:jc w:val="center"/>
        <w:rPr>
          <w:sz w:val="24"/>
          <w:szCs w:val="24"/>
          <w:lang w:val="uk-UA"/>
        </w:rPr>
      </w:pPr>
      <w:r w:rsidRPr="00A31A15">
        <w:rPr>
          <w:sz w:val="24"/>
          <w:szCs w:val="24"/>
          <w:lang w:val="uk-UA"/>
        </w:rPr>
        <w:t>на зайняття вакантної посади державної служби (категорія В) –</w:t>
      </w:r>
    </w:p>
    <w:p w14:paraId="7289F48B" w14:textId="77777777" w:rsidR="00A31A15" w:rsidRPr="00A31A15" w:rsidRDefault="00A31A15" w:rsidP="00A31A15">
      <w:pPr>
        <w:ind w:left="34"/>
        <w:contextualSpacing/>
        <w:jc w:val="center"/>
        <w:rPr>
          <w:color w:val="000000"/>
          <w:sz w:val="24"/>
          <w:szCs w:val="24"/>
          <w:lang w:val="uk-UA"/>
        </w:rPr>
      </w:pPr>
      <w:r w:rsidRPr="00A31A15">
        <w:rPr>
          <w:sz w:val="24"/>
          <w:szCs w:val="24"/>
          <w:lang w:val="uk-UA"/>
        </w:rPr>
        <w:t xml:space="preserve">головного спеціаліста відділу </w:t>
      </w:r>
      <w:r w:rsidRPr="00A31A15">
        <w:rPr>
          <w:color w:val="000000"/>
          <w:sz w:val="24"/>
          <w:szCs w:val="24"/>
          <w:lang w:val="uk-UA"/>
        </w:rPr>
        <w:t xml:space="preserve">лікувально-профілактичної допомоги дітям та матерям управління організації та розвитку медичної допомоги населенню </w:t>
      </w:r>
    </w:p>
    <w:p w14:paraId="31777208" w14:textId="77777777" w:rsidR="00A31A15" w:rsidRPr="00A31A15" w:rsidRDefault="00A31A15" w:rsidP="00A31A15">
      <w:pPr>
        <w:ind w:left="34"/>
        <w:contextualSpacing/>
        <w:jc w:val="center"/>
        <w:rPr>
          <w:color w:val="000000"/>
          <w:sz w:val="24"/>
          <w:szCs w:val="24"/>
          <w:lang w:val="uk-UA"/>
        </w:rPr>
      </w:pPr>
      <w:r w:rsidRPr="00A31A15">
        <w:rPr>
          <w:color w:val="000000"/>
          <w:sz w:val="24"/>
          <w:szCs w:val="24"/>
          <w:lang w:val="uk-UA"/>
        </w:rPr>
        <w:t xml:space="preserve">департаменту охорони здоров’я </w:t>
      </w:r>
      <w:r w:rsidRPr="00A31A15">
        <w:rPr>
          <w:sz w:val="24"/>
          <w:szCs w:val="24"/>
          <w:lang w:val="uk-UA"/>
        </w:rPr>
        <w:t xml:space="preserve">Донецької облдержадміністрації </w:t>
      </w:r>
    </w:p>
    <w:p w14:paraId="4E5E685C" w14:textId="77777777" w:rsidR="00A31A15" w:rsidRDefault="00A31A15" w:rsidP="000D567C">
      <w:pPr>
        <w:ind w:left="567" w:firstLine="709"/>
        <w:rPr>
          <w:sz w:val="24"/>
          <w:szCs w:val="24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6379"/>
      </w:tblGrid>
      <w:tr w:rsidR="00F239F9" w:rsidRPr="00D86680" w14:paraId="3A5C60D5" w14:textId="77777777" w:rsidTr="00B168A6">
        <w:trPr>
          <w:trHeight w:val="614"/>
        </w:trPr>
        <w:tc>
          <w:tcPr>
            <w:tcW w:w="9606" w:type="dxa"/>
            <w:gridSpan w:val="3"/>
            <w:shd w:val="clear" w:color="auto" w:fill="auto"/>
          </w:tcPr>
          <w:p w14:paraId="16D667E4" w14:textId="77777777" w:rsidR="00F239F9" w:rsidRPr="00D86680" w:rsidRDefault="00F239F9" w:rsidP="00B168A6">
            <w:pPr>
              <w:pStyle w:val="a4"/>
              <w:spacing w:before="120" w:after="12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86680">
              <w:rPr>
                <w:rFonts w:ascii="Times New Roman" w:hAnsi="Times New Roman"/>
                <w:b w:val="0"/>
                <w:sz w:val="24"/>
                <w:szCs w:val="24"/>
              </w:rPr>
              <w:t xml:space="preserve">Загальні умови </w:t>
            </w:r>
          </w:p>
        </w:tc>
      </w:tr>
      <w:tr w:rsidR="00F239F9" w:rsidRPr="000C3271" w14:paraId="435D91C2" w14:textId="77777777" w:rsidTr="00B168A6">
        <w:tc>
          <w:tcPr>
            <w:tcW w:w="3227" w:type="dxa"/>
            <w:gridSpan w:val="2"/>
            <w:shd w:val="clear" w:color="auto" w:fill="auto"/>
          </w:tcPr>
          <w:p w14:paraId="04FB9E67" w14:textId="77777777" w:rsidR="00F239F9" w:rsidRPr="000C3271" w:rsidRDefault="00F239F9" w:rsidP="00B168A6">
            <w:pPr>
              <w:spacing w:before="12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C3271">
              <w:rPr>
                <w:color w:val="000000"/>
                <w:sz w:val="24"/>
                <w:szCs w:val="24"/>
              </w:rPr>
              <w:t>Посадові</w:t>
            </w:r>
            <w:proofErr w:type="spellEnd"/>
            <w:r w:rsidR="002C6AE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271">
              <w:rPr>
                <w:color w:val="000000"/>
                <w:sz w:val="24"/>
                <w:szCs w:val="24"/>
              </w:rPr>
              <w:t>обов’язки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14:paraId="43F892C9" w14:textId="77777777" w:rsidR="00A31A15" w:rsidRPr="00A31A15" w:rsidRDefault="00A31A15" w:rsidP="00A31A15">
            <w:pPr>
              <w:jc w:val="both"/>
              <w:rPr>
                <w:sz w:val="24"/>
                <w:szCs w:val="24"/>
                <w:lang w:val="uk-UA"/>
              </w:rPr>
            </w:pPr>
            <w:r w:rsidRPr="00A31A15">
              <w:rPr>
                <w:sz w:val="24"/>
                <w:szCs w:val="24"/>
                <w:lang w:val="uk-UA"/>
              </w:rPr>
              <w:t>Виконує доручення керівництва, готує доповідні записки, проекти наказів департаменту охорони здоров’я та розпоряджень голови облдержадміністрації з питань охорони здоров’я матерів та дітей, забезпечення лікарськими засобами;</w:t>
            </w:r>
          </w:p>
          <w:p w14:paraId="3223F9CB" w14:textId="77777777" w:rsidR="00A31A15" w:rsidRPr="00A31A15" w:rsidRDefault="00A31A15" w:rsidP="00A31A15">
            <w:pPr>
              <w:jc w:val="both"/>
              <w:rPr>
                <w:sz w:val="24"/>
                <w:szCs w:val="24"/>
                <w:lang w:val="uk-UA"/>
              </w:rPr>
            </w:pPr>
            <w:r w:rsidRPr="00A31A15">
              <w:rPr>
                <w:sz w:val="24"/>
                <w:szCs w:val="24"/>
                <w:lang w:val="uk-UA"/>
              </w:rPr>
              <w:t>Представляє за дорученням керівництва інтереси департаменту в структурних підрозділах, закладах та установах системи охорони здоров’я при розгляданні питань, що стосуються роботи відділу;</w:t>
            </w:r>
          </w:p>
          <w:p w14:paraId="2932B33E" w14:textId="77777777" w:rsidR="00A31A15" w:rsidRPr="00A31A15" w:rsidRDefault="00A31A15" w:rsidP="00A31A15">
            <w:pPr>
              <w:jc w:val="both"/>
              <w:rPr>
                <w:sz w:val="24"/>
                <w:szCs w:val="24"/>
                <w:lang w:val="uk-UA"/>
              </w:rPr>
            </w:pPr>
            <w:r w:rsidRPr="00A31A15">
              <w:rPr>
                <w:sz w:val="24"/>
                <w:szCs w:val="24"/>
                <w:lang w:val="uk-UA"/>
              </w:rPr>
              <w:t>Приймає участь в розробці проектів законодавчих і нормативних актів, програм, що належать до компетенції відділу;</w:t>
            </w:r>
          </w:p>
          <w:p w14:paraId="19132AD7" w14:textId="77777777" w:rsidR="00A31A15" w:rsidRPr="00A31A15" w:rsidRDefault="00A31A15" w:rsidP="00A31A15">
            <w:pPr>
              <w:jc w:val="both"/>
              <w:rPr>
                <w:sz w:val="24"/>
                <w:szCs w:val="24"/>
                <w:lang w:val="uk-UA"/>
              </w:rPr>
            </w:pPr>
            <w:r w:rsidRPr="00A31A15">
              <w:rPr>
                <w:sz w:val="24"/>
                <w:szCs w:val="24"/>
                <w:lang w:val="uk-UA"/>
              </w:rPr>
              <w:t>Готує проекти програм розвитку системи охорони здоров’я області відповідно до профільних наказів МОЗ України, пропозиції міжнародних організацій тощо;</w:t>
            </w:r>
          </w:p>
          <w:p w14:paraId="0F5F415E" w14:textId="77777777" w:rsidR="00A31A15" w:rsidRPr="00A31A15" w:rsidRDefault="00A31A15" w:rsidP="00A31A15">
            <w:pPr>
              <w:jc w:val="both"/>
              <w:rPr>
                <w:sz w:val="24"/>
                <w:szCs w:val="24"/>
                <w:lang w:val="uk-UA"/>
              </w:rPr>
            </w:pPr>
            <w:r w:rsidRPr="00A31A15">
              <w:rPr>
                <w:sz w:val="24"/>
                <w:szCs w:val="24"/>
                <w:lang w:val="uk-UA"/>
              </w:rPr>
              <w:t>Контролює роботу підпорядкованих закладів охорони здоров’я з питань, що належать до компетенції відділу;</w:t>
            </w:r>
          </w:p>
          <w:p w14:paraId="545B5CA8" w14:textId="77777777" w:rsidR="00A31A15" w:rsidRPr="00A31A15" w:rsidRDefault="00A31A15" w:rsidP="00A31A15">
            <w:pPr>
              <w:jc w:val="both"/>
              <w:rPr>
                <w:sz w:val="24"/>
                <w:szCs w:val="24"/>
                <w:lang w:val="uk-UA"/>
              </w:rPr>
            </w:pPr>
            <w:r w:rsidRPr="00A31A15">
              <w:rPr>
                <w:sz w:val="24"/>
                <w:szCs w:val="24"/>
                <w:lang w:val="uk-UA"/>
              </w:rPr>
              <w:t>Приймає участь в акредитації закладів охорони здоров’я;</w:t>
            </w:r>
          </w:p>
          <w:p w14:paraId="4FFE8AFF" w14:textId="77777777" w:rsidR="00A31A15" w:rsidRPr="00A31A15" w:rsidRDefault="00A31A15" w:rsidP="00A31A15">
            <w:pPr>
              <w:jc w:val="both"/>
              <w:rPr>
                <w:sz w:val="24"/>
                <w:szCs w:val="24"/>
                <w:lang w:val="uk-UA"/>
              </w:rPr>
            </w:pPr>
            <w:r w:rsidRPr="00A31A15">
              <w:rPr>
                <w:sz w:val="24"/>
                <w:szCs w:val="24"/>
                <w:lang w:val="uk-UA"/>
              </w:rPr>
              <w:t>Запитує та отримує від керівників закладів та установ необхідні статистичні матеріали та оперативні данні з питань, що належать до компетенції відділу;</w:t>
            </w:r>
          </w:p>
          <w:p w14:paraId="73273D0A" w14:textId="77777777" w:rsidR="00F239F9" w:rsidRPr="00422BD5" w:rsidRDefault="00A31A15" w:rsidP="00A31A15">
            <w:pPr>
              <w:pStyle w:val="a5"/>
              <w:spacing w:before="0" w:beforeAutospacing="0" w:after="0" w:afterAutospacing="0"/>
              <w:jc w:val="both"/>
            </w:pPr>
            <w:r w:rsidRPr="00A31A15">
              <w:rPr>
                <w:lang w:eastAsia="ru-RU"/>
              </w:rPr>
              <w:t>Виконує обов’язки начальника відділу в разі його відсутності.</w:t>
            </w:r>
            <w:r w:rsidR="00F239F9">
              <w:t>.</w:t>
            </w:r>
          </w:p>
        </w:tc>
      </w:tr>
      <w:tr w:rsidR="00F239F9" w:rsidRPr="000C3271" w14:paraId="0EC32731" w14:textId="77777777" w:rsidTr="00B168A6">
        <w:tc>
          <w:tcPr>
            <w:tcW w:w="3227" w:type="dxa"/>
            <w:gridSpan w:val="2"/>
            <w:shd w:val="clear" w:color="auto" w:fill="auto"/>
          </w:tcPr>
          <w:p w14:paraId="77AD9351" w14:textId="77777777" w:rsidR="00F239F9" w:rsidRPr="002C6AE1" w:rsidRDefault="00F239F9" w:rsidP="00B168A6">
            <w:pPr>
              <w:spacing w:before="12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C6AE1">
              <w:rPr>
                <w:color w:val="000000"/>
                <w:sz w:val="24"/>
                <w:szCs w:val="24"/>
                <w:lang w:val="uk-UA"/>
              </w:rPr>
              <w:t>Умови оплати праці</w:t>
            </w:r>
          </w:p>
        </w:tc>
        <w:tc>
          <w:tcPr>
            <w:tcW w:w="6379" w:type="dxa"/>
            <w:shd w:val="clear" w:color="auto" w:fill="auto"/>
          </w:tcPr>
          <w:p w14:paraId="58F99471" w14:textId="58CF021B" w:rsidR="00952A5A" w:rsidRPr="00952A5A" w:rsidRDefault="00952A5A" w:rsidP="00952A5A">
            <w:pPr>
              <w:jc w:val="both"/>
              <w:rPr>
                <w:color w:val="00000A"/>
                <w:sz w:val="24"/>
                <w:szCs w:val="24"/>
                <w:lang w:val="uk-UA" w:eastAsia="zh-CN" w:bidi="hi-IN"/>
              </w:rPr>
            </w:pPr>
            <w:r w:rsidRPr="00952A5A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 xml:space="preserve">- посадовий оклад — </w:t>
            </w:r>
            <w:r w:rsidR="006775A8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5110</w:t>
            </w:r>
            <w:r w:rsidRPr="00952A5A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,00 грн,</w:t>
            </w:r>
          </w:p>
          <w:p w14:paraId="79C0A35D" w14:textId="77777777" w:rsidR="00952A5A" w:rsidRPr="00952A5A" w:rsidRDefault="00952A5A" w:rsidP="00952A5A">
            <w:pPr>
              <w:jc w:val="both"/>
              <w:rPr>
                <w:color w:val="00000A"/>
                <w:sz w:val="24"/>
                <w:szCs w:val="24"/>
                <w:lang w:val="uk-UA" w:eastAsia="zh-CN" w:bidi="hi-IN"/>
              </w:rPr>
            </w:pPr>
            <w:r w:rsidRPr="00952A5A">
              <w:rPr>
                <w:color w:val="00000A"/>
                <w:sz w:val="24"/>
                <w:szCs w:val="24"/>
                <w:lang w:val="uk-UA" w:eastAsia="zh-CN" w:bidi="hi-IN"/>
              </w:rPr>
              <w:t xml:space="preserve"> </w:t>
            </w:r>
            <w:r w:rsidRPr="00952A5A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- надбавка за вислугу років,</w:t>
            </w:r>
          </w:p>
          <w:p w14:paraId="6E4831B3" w14:textId="77777777" w:rsidR="00952A5A" w:rsidRPr="00952A5A" w:rsidRDefault="00952A5A" w:rsidP="00952A5A">
            <w:pPr>
              <w:jc w:val="both"/>
              <w:rPr>
                <w:color w:val="00000A"/>
                <w:sz w:val="24"/>
                <w:szCs w:val="24"/>
                <w:lang w:val="uk-UA" w:eastAsia="zh-CN" w:bidi="hi-IN"/>
              </w:rPr>
            </w:pPr>
            <w:r w:rsidRPr="00952A5A">
              <w:rPr>
                <w:color w:val="00000A"/>
                <w:sz w:val="24"/>
                <w:szCs w:val="24"/>
                <w:lang w:val="uk-UA" w:eastAsia="zh-CN" w:bidi="hi-IN"/>
              </w:rPr>
              <w:t xml:space="preserve"> </w:t>
            </w:r>
            <w:r w:rsidRPr="00952A5A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- надбавка за ранг державного службовця,</w:t>
            </w:r>
          </w:p>
          <w:p w14:paraId="62A7973D" w14:textId="77777777" w:rsidR="00952A5A" w:rsidRPr="00952A5A" w:rsidRDefault="00952A5A" w:rsidP="00952A5A">
            <w:pPr>
              <w:jc w:val="both"/>
              <w:rPr>
                <w:color w:val="00000A"/>
                <w:sz w:val="24"/>
                <w:szCs w:val="24"/>
                <w:lang w:val="uk-UA" w:eastAsia="zh-CN" w:bidi="hi-IN"/>
              </w:rPr>
            </w:pPr>
            <w:r w:rsidRPr="00952A5A">
              <w:rPr>
                <w:color w:val="00000A"/>
                <w:sz w:val="24"/>
                <w:szCs w:val="24"/>
                <w:lang w:val="uk-UA" w:eastAsia="zh-CN" w:bidi="hi-IN"/>
              </w:rPr>
              <w:t xml:space="preserve"> </w:t>
            </w:r>
            <w:r w:rsidRPr="00952A5A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- надбавка за інтенсивність праці (можлива в разі економії  фонду заробітної плати)</w:t>
            </w:r>
          </w:p>
          <w:p w14:paraId="5261D8B3" w14:textId="77777777" w:rsidR="00F239F9" w:rsidRPr="00622834" w:rsidRDefault="00952A5A" w:rsidP="00952A5A">
            <w:pPr>
              <w:jc w:val="both"/>
              <w:textAlignment w:val="baseline"/>
              <w:rPr>
                <w:sz w:val="24"/>
                <w:szCs w:val="24"/>
                <w:lang w:val="uk-UA"/>
              </w:rPr>
            </w:pPr>
            <w:r w:rsidRPr="00952A5A">
              <w:rPr>
                <w:color w:val="00000A"/>
                <w:sz w:val="24"/>
                <w:szCs w:val="24"/>
                <w:lang w:val="uk-UA" w:eastAsia="zh-CN" w:bidi="hi-IN"/>
              </w:rPr>
              <w:t xml:space="preserve"> </w:t>
            </w:r>
            <w:r w:rsidRPr="00952A5A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- премія (у разі встановлення).</w:t>
            </w:r>
          </w:p>
        </w:tc>
      </w:tr>
      <w:tr w:rsidR="00F239F9" w:rsidRPr="000C3271" w14:paraId="59B4CE61" w14:textId="77777777" w:rsidTr="00B168A6">
        <w:tc>
          <w:tcPr>
            <w:tcW w:w="3227" w:type="dxa"/>
            <w:gridSpan w:val="2"/>
            <w:shd w:val="clear" w:color="auto" w:fill="auto"/>
          </w:tcPr>
          <w:p w14:paraId="6FC3464F" w14:textId="77777777" w:rsidR="00F239F9" w:rsidRPr="002C6AE1" w:rsidRDefault="00F239F9" w:rsidP="00B168A6">
            <w:pPr>
              <w:spacing w:before="120"/>
              <w:rPr>
                <w:color w:val="000000"/>
                <w:sz w:val="24"/>
                <w:szCs w:val="24"/>
                <w:lang w:val="uk-UA"/>
              </w:rPr>
            </w:pPr>
            <w:r w:rsidRPr="002C6AE1">
              <w:rPr>
                <w:color w:val="000000"/>
                <w:sz w:val="24"/>
                <w:szCs w:val="24"/>
                <w:lang w:val="uk-UA"/>
              </w:rPr>
              <w:t>Інформація про строковість</w:t>
            </w:r>
            <w:r w:rsidR="002C6AE1" w:rsidRPr="002C6AE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C6AE1">
              <w:rPr>
                <w:color w:val="000000"/>
                <w:sz w:val="24"/>
                <w:szCs w:val="24"/>
                <w:lang w:val="uk-UA"/>
              </w:rPr>
              <w:t>чи</w:t>
            </w:r>
            <w:r w:rsidR="002C6AE1" w:rsidRPr="002C6AE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C6AE1">
              <w:rPr>
                <w:color w:val="000000"/>
                <w:sz w:val="24"/>
                <w:szCs w:val="24"/>
                <w:lang w:val="uk-UA"/>
              </w:rPr>
              <w:t>безстроковість</w:t>
            </w:r>
            <w:r w:rsidR="002C6AE1" w:rsidRPr="002C6AE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C6AE1">
              <w:rPr>
                <w:color w:val="000000"/>
                <w:sz w:val="24"/>
                <w:szCs w:val="24"/>
                <w:lang w:val="uk-UA"/>
              </w:rPr>
              <w:t>призначення</w:t>
            </w:r>
            <w:r w:rsidR="002C6AE1" w:rsidRPr="002C6AE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C6AE1">
              <w:rPr>
                <w:color w:val="000000"/>
                <w:sz w:val="24"/>
                <w:szCs w:val="24"/>
                <w:lang w:val="uk-UA"/>
              </w:rPr>
              <w:t>на посаду</w:t>
            </w:r>
          </w:p>
        </w:tc>
        <w:tc>
          <w:tcPr>
            <w:tcW w:w="6379" w:type="dxa"/>
            <w:shd w:val="clear" w:color="auto" w:fill="auto"/>
          </w:tcPr>
          <w:p w14:paraId="316D37CA" w14:textId="77777777" w:rsidR="00952A5A" w:rsidRPr="00952A5A" w:rsidRDefault="00DC72B2" w:rsidP="00952A5A">
            <w:pPr>
              <w:spacing w:before="120"/>
              <w:jc w:val="both"/>
              <w:rPr>
                <w:rFonts w:ascii="Antiqua" w:eastAsia="SimSun" w:hAnsi="Antiqua" w:cs="Antiqua" w:hint="eastAsia"/>
                <w:color w:val="00000A"/>
                <w:sz w:val="26"/>
                <w:szCs w:val="24"/>
                <w:lang w:val="uk-UA" w:eastAsia="zh-CN" w:bidi="hi-IN"/>
              </w:rPr>
            </w:pPr>
            <w:r>
              <w:rPr>
                <w:rFonts w:eastAsia="SimSun"/>
                <w:bCs/>
                <w:iCs/>
                <w:color w:val="00000A"/>
                <w:spacing w:val="20"/>
                <w:sz w:val="24"/>
                <w:szCs w:val="24"/>
                <w:lang w:val="uk-UA" w:eastAsia="zh-CN" w:bidi="hi-IN"/>
              </w:rPr>
              <w:t>Тимчасове призначення (відпустка на проведення АТО)</w:t>
            </w:r>
          </w:p>
          <w:p w14:paraId="46021A39" w14:textId="77777777" w:rsidR="00F239F9" w:rsidRPr="00DC5D80" w:rsidRDefault="00F239F9" w:rsidP="000D567C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75A8" w:rsidRPr="000C3271" w14:paraId="03FFB27C" w14:textId="77777777" w:rsidTr="00B168A6">
        <w:trPr>
          <w:trHeight w:val="2276"/>
        </w:trPr>
        <w:tc>
          <w:tcPr>
            <w:tcW w:w="3227" w:type="dxa"/>
            <w:gridSpan w:val="2"/>
            <w:shd w:val="clear" w:color="auto" w:fill="auto"/>
          </w:tcPr>
          <w:p w14:paraId="085E38A2" w14:textId="0A32033E" w:rsidR="006775A8" w:rsidRPr="002C6AE1" w:rsidRDefault="006775A8" w:rsidP="006775A8">
            <w:pPr>
              <w:spacing w:before="12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C6AE1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Перелік </w:t>
            </w:r>
            <w:r>
              <w:rPr>
                <w:color w:val="000000"/>
                <w:sz w:val="24"/>
                <w:szCs w:val="24"/>
                <w:lang w:val="uk-UA"/>
              </w:rPr>
              <w:t>інформації, необхідної для участі в конкурсі, та строк її подання</w:t>
            </w:r>
          </w:p>
        </w:tc>
        <w:tc>
          <w:tcPr>
            <w:tcW w:w="6379" w:type="dxa"/>
            <w:shd w:val="clear" w:color="auto" w:fill="auto"/>
          </w:tcPr>
          <w:p w14:paraId="3C9DE117" w14:textId="77777777" w:rsidR="006775A8" w:rsidRDefault="006775A8" w:rsidP="006775A8">
            <w:pPr>
              <w:ind w:left="57" w:right="57"/>
              <w:jc w:val="both"/>
              <w:rPr>
                <w:color w:val="00000A"/>
                <w:sz w:val="24"/>
                <w:szCs w:val="24"/>
                <w:highlight w:val="yellow"/>
                <w:lang w:eastAsia="zh-CN" w:bidi="hi-IN"/>
              </w:rPr>
            </w:pPr>
            <w:r w:rsidRPr="00D82E52">
              <w:rPr>
                <w:sz w:val="24"/>
                <w:szCs w:val="24"/>
                <w:lang w:val="uk-UA" w:eastAsia="uk-UA"/>
              </w:rPr>
              <w:t xml:space="preserve">Особа, яка бажає взяти участь у конкурсі, подає </w:t>
            </w:r>
            <w:r w:rsidRPr="00D82E52">
              <w:rPr>
                <w:sz w:val="24"/>
                <w:szCs w:val="24"/>
                <w:lang w:val="uk-UA"/>
              </w:rPr>
              <w:t xml:space="preserve">в установленому порядку до конкурсної комісії </w:t>
            </w:r>
            <w:r w:rsidRPr="00D82E52">
              <w:rPr>
                <w:sz w:val="24"/>
                <w:szCs w:val="24"/>
                <w:lang w:val="uk-UA" w:eastAsia="uk-UA"/>
              </w:rPr>
              <w:t>через Єдиний портал вакансій державної служби Національного агентства України з питань державної служби чи особисто, або надсилає поштою таку інформацію</w:t>
            </w:r>
            <w:r>
              <w:rPr>
                <w:sz w:val="24"/>
                <w:szCs w:val="24"/>
                <w:lang w:val="uk-UA" w:eastAsia="uk-UA"/>
              </w:rPr>
              <w:t>:</w:t>
            </w:r>
          </w:p>
          <w:p w14:paraId="0FD10334" w14:textId="77777777" w:rsidR="006775A8" w:rsidRPr="00D82E52" w:rsidRDefault="006775A8" w:rsidP="006775A8">
            <w:pPr>
              <w:suppressAutoHyphens/>
              <w:ind w:left="57" w:right="57" w:firstLine="405"/>
              <w:jc w:val="both"/>
              <w:rPr>
                <w:color w:val="00000A"/>
                <w:sz w:val="24"/>
                <w:szCs w:val="24"/>
                <w:lang w:val="uk-UA" w:eastAsia="hi-IN" w:bidi="hi-IN"/>
              </w:rPr>
            </w:pP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1.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Заява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про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участь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конкурс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 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зазначенням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основних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мотив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щодо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зайняття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посади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державно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ї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служби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формою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зг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дно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додатком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2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Порядку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проведення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конкурсу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зайняття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посад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державно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ї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служби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,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затвердженого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постановою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Каб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нету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М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стр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Укра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ї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25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березня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2016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року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№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246 (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редакц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ії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постанови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Каб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нету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М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стр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Укра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ї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>
              <w:rPr>
                <w:color w:val="00000A"/>
                <w:sz w:val="24"/>
                <w:szCs w:val="24"/>
                <w:lang w:val="uk-UA" w:eastAsia="hi-IN" w:bidi="hi-IN"/>
              </w:rPr>
              <w:t>03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>
              <w:rPr>
                <w:color w:val="00000A"/>
                <w:sz w:val="24"/>
                <w:szCs w:val="24"/>
                <w:lang w:val="uk-UA" w:eastAsia="hi-IN" w:bidi="hi-IN"/>
              </w:rPr>
              <w:t>листопада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2019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року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№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>
              <w:rPr>
                <w:color w:val="00000A"/>
                <w:sz w:val="24"/>
                <w:szCs w:val="24"/>
                <w:lang w:val="uk-UA" w:eastAsia="hi-IN" w:bidi="hi-IN"/>
              </w:rPr>
              <w:t>903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). </w:t>
            </w:r>
          </w:p>
          <w:p w14:paraId="60749F2E" w14:textId="77777777" w:rsidR="006775A8" w:rsidRPr="00CD4913" w:rsidRDefault="006775A8" w:rsidP="006775A8">
            <w:pPr>
              <w:spacing w:line="270" w:lineRule="exact"/>
              <w:jc w:val="both"/>
              <w:rPr>
                <w:sz w:val="24"/>
                <w:szCs w:val="24"/>
                <w:lang w:val="uk-UA" w:eastAsia="uk-UA"/>
              </w:rPr>
            </w:pP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    2.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Резюме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формою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зг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дно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додатком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2</w:t>
            </w:r>
            <w:r w:rsidRPr="00D82E52">
              <w:rPr>
                <w:color w:val="00000A"/>
                <w:sz w:val="24"/>
                <w:szCs w:val="24"/>
                <w:vertAlign w:val="superscript"/>
                <w:lang w:val="uk-UA" w:eastAsia="hi-IN" w:bidi="hi-IN"/>
              </w:rPr>
              <w:t>1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Порядку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проведення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конкурсу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зайняття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посад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державно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ї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служби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,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затвердженого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постановою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Каб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нету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М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стр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Укра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ї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>
              <w:rPr>
                <w:color w:val="00000A"/>
                <w:sz w:val="24"/>
                <w:szCs w:val="24"/>
                <w:lang w:val="uk-UA" w:eastAsia="hi-IN" w:bidi="hi-IN"/>
              </w:rPr>
              <w:t xml:space="preserve">   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25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березня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2016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року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№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246 (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редакц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ії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постанови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Каб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нету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М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стр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Укра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ї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>
              <w:rPr>
                <w:color w:val="00000A"/>
                <w:sz w:val="24"/>
                <w:szCs w:val="24"/>
                <w:lang w:val="uk-UA" w:eastAsia="hi-IN" w:bidi="hi-IN"/>
              </w:rPr>
              <w:t>03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>
              <w:rPr>
                <w:color w:val="00000A"/>
                <w:sz w:val="24"/>
                <w:szCs w:val="24"/>
                <w:lang w:val="uk-UA" w:eastAsia="hi-IN" w:bidi="hi-IN"/>
              </w:rPr>
              <w:t>листопада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2019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року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>
              <w:rPr>
                <w:color w:val="00000A"/>
                <w:sz w:val="24"/>
                <w:szCs w:val="24"/>
                <w:lang w:val="uk-UA" w:eastAsia="hi-IN" w:bidi="hi-IN"/>
              </w:rPr>
              <w:t xml:space="preserve">    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№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>
              <w:rPr>
                <w:color w:val="00000A"/>
                <w:sz w:val="24"/>
                <w:szCs w:val="24"/>
                <w:lang w:val="uk-UA" w:eastAsia="hi-IN" w:bidi="hi-IN"/>
              </w:rPr>
              <w:t>903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)</w:t>
            </w:r>
            <w:r>
              <w:rPr>
                <w:color w:val="00000A"/>
                <w:sz w:val="24"/>
                <w:szCs w:val="24"/>
                <w:lang w:val="uk-UA" w:eastAsia="hi-IN" w:bidi="hi-IN"/>
              </w:rPr>
              <w:t>,</w:t>
            </w:r>
            <w:r w:rsidRPr="00CD4913">
              <w:rPr>
                <w:sz w:val="24"/>
                <w:szCs w:val="24"/>
                <w:lang w:val="uk-UA" w:eastAsia="uk-UA"/>
              </w:rPr>
              <w:t xml:space="preserve"> в якому обов'язково зазначається така інформація:</w:t>
            </w:r>
          </w:p>
          <w:p w14:paraId="750B97E0" w14:textId="77777777" w:rsidR="006775A8" w:rsidRPr="00CD4913" w:rsidRDefault="007240F4" w:rsidP="006775A8">
            <w:pPr>
              <w:spacing w:line="270" w:lineRule="exact"/>
              <w:ind w:firstLine="459"/>
              <w:jc w:val="both"/>
              <w:rPr>
                <w:sz w:val="24"/>
                <w:szCs w:val="24"/>
                <w:lang w:val="uk-UA" w:eastAsia="uk-UA"/>
              </w:rPr>
            </w:pPr>
            <w:hyperlink r:id="rId5" w:tgtFrame="_top" w:history="1">
              <w:r w:rsidR="006775A8" w:rsidRPr="00CD4913">
                <w:rPr>
                  <w:sz w:val="24"/>
                  <w:szCs w:val="24"/>
                  <w:lang w:val="uk-UA" w:eastAsia="uk-UA"/>
                </w:rPr>
                <w:t>прізвище, ім'я, по батькові кандидата;</w:t>
              </w:r>
            </w:hyperlink>
          </w:p>
          <w:p w14:paraId="58CE695B" w14:textId="77777777" w:rsidR="006775A8" w:rsidRPr="00CD4913" w:rsidRDefault="006775A8" w:rsidP="006775A8">
            <w:pPr>
              <w:spacing w:line="270" w:lineRule="exact"/>
              <w:ind w:firstLine="459"/>
              <w:jc w:val="both"/>
              <w:rPr>
                <w:sz w:val="24"/>
                <w:szCs w:val="24"/>
                <w:lang w:val="uk-UA" w:eastAsia="uk-UA"/>
              </w:rPr>
            </w:pPr>
            <w:r w:rsidRPr="00CD4913">
              <w:rPr>
                <w:sz w:val="24"/>
                <w:szCs w:val="24"/>
                <w:lang w:val="uk-UA" w:eastAsia="uk-UA"/>
              </w:rPr>
              <w:t>реквізити документа, що посвідчує особу та підтверджує громадянство України;</w:t>
            </w:r>
          </w:p>
          <w:p w14:paraId="01ACA101" w14:textId="77777777" w:rsidR="006775A8" w:rsidRPr="00CD4913" w:rsidRDefault="006775A8" w:rsidP="006775A8">
            <w:pPr>
              <w:spacing w:line="270" w:lineRule="exact"/>
              <w:ind w:firstLine="459"/>
              <w:jc w:val="both"/>
              <w:rPr>
                <w:sz w:val="24"/>
                <w:szCs w:val="24"/>
                <w:lang w:val="uk-UA" w:eastAsia="uk-UA"/>
              </w:rPr>
            </w:pPr>
            <w:r w:rsidRPr="00CD4913">
              <w:rPr>
                <w:sz w:val="24"/>
                <w:szCs w:val="24"/>
                <w:lang w:val="uk-UA" w:eastAsia="uk-UA"/>
              </w:rPr>
              <w:t>підтвердження наявності відповідного ступеня вищої освіти;</w:t>
            </w:r>
          </w:p>
          <w:p w14:paraId="56A947C7" w14:textId="77777777" w:rsidR="006775A8" w:rsidRPr="00CD4913" w:rsidRDefault="006775A8" w:rsidP="006775A8">
            <w:pPr>
              <w:spacing w:line="270" w:lineRule="exact"/>
              <w:ind w:firstLine="459"/>
              <w:jc w:val="both"/>
              <w:rPr>
                <w:sz w:val="24"/>
                <w:szCs w:val="24"/>
                <w:lang w:val="uk-UA" w:eastAsia="uk-UA"/>
              </w:rPr>
            </w:pPr>
            <w:r w:rsidRPr="00CD4913">
              <w:rPr>
                <w:sz w:val="24"/>
                <w:szCs w:val="24"/>
                <w:lang w:val="uk-UA" w:eastAsia="uk-UA"/>
              </w:rPr>
              <w:t>підтвердження рівня вільного володіння державною мовою;</w:t>
            </w:r>
          </w:p>
          <w:p w14:paraId="373381C6" w14:textId="77777777" w:rsidR="006775A8" w:rsidRPr="00CD4913" w:rsidRDefault="006775A8" w:rsidP="006775A8">
            <w:pPr>
              <w:spacing w:line="270" w:lineRule="exact"/>
              <w:ind w:firstLine="459"/>
              <w:jc w:val="both"/>
              <w:rPr>
                <w:sz w:val="24"/>
                <w:szCs w:val="24"/>
                <w:lang w:val="uk-UA" w:eastAsia="uk-UA"/>
              </w:rPr>
            </w:pPr>
            <w:r w:rsidRPr="00CD4913">
              <w:rPr>
                <w:sz w:val="24"/>
                <w:szCs w:val="24"/>
                <w:lang w:val="uk-UA" w:eastAsia="uk-UA"/>
              </w:rPr>
              <w:t>відомості про стаж роботи, стаж державної служби (за наявності), досвід роботи на відповідних посадах</w:t>
            </w:r>
            <w:r>
              <w:rPr>
                <w:sz w:val="24"/>
                <w:szCs w:val="24"/>
                <w:lang w:val="uk-UA" w:eastAsia="uk-UA"/>
              </w:rPr>
              <w:t>.</w:t>
            </w:r>
          </w:p>
          <w:p w14:paraId="4E0669A9" w14:textId="77777777" w:rsidR="006775A8" w:rsidRDefault="006775A8" w:rsidP="006775A8">
            <w:pPr>
              <w:suppressAutoHyphens/>
              <w:ind w:left="57" w:right="57" w:firstLine="57"/>
              <w:jc w:val="both"/>
              <w:rPr>
                <w:color w:val="00000A"/>
                <w:sz w:val="24"/>
                <w:szCs w:val="24"/>
                <w:lang w:val="uk-UA" w:eastAsia="hi-IN" w:bidi="hi-IN"/>
              </w:rPr>
            </w:pP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    3.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Заява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,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як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й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пов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домля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є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ться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,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що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претендента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посаду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не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застосовуються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заборони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,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визначен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і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частиною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третьою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або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четвертою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статт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і 1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Закону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Укра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ї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«Про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очищення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влади»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,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та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нада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є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ться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згода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проходження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перев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рки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та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оприлюднення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домостей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стосовно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нього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дпов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і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дно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до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зазначеного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D82E52">
              <w:rPr>
                <w:rFonts w:hint="eastAsia"/>
                <w:color w:val="00000A"/>
                <w:sz w:val="24"/>
                <w:szCs w:val="24"/>
                <w:lang w:val="uk-UA" w:eastAsia="hi-IN" w:bidi="hi-IN"/>
              </w:rPr>
              <w:t>Закону</w:t>
            </w: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>.</w:t>
            </w:r>
          </w:p>
          <w:p w14:paraId="67106557" w14:textId="77777777" w:rsidR="006775A8" w:rsidRPr="00A26735" w:rsidRDefault="006775A8" w:rsidP="006775A8">
            <w:pPr>
              <w:suppressAutoHyphens/>
              <w:ind w:left="57" w:right="57" w:firstLine="405"/>
              <w:jc w:val="both"/>
              <w:rPr>
                <w:color w:val="00000A"/>
                <w:sz w:val="24"/>
                <w:szCs w:val="24"/>
                <w:lang w:val="uk-UA" w:eastAsia="hi-IN" w:bidi="hi-IN"/>
              </w:rPr>
            </w:pPr>
            <w:proofErr w:type="spellStart"/>
            <w:r w:rsidRPr="00A26735">
              <w:rPr>
                <w:color w:val="000000"/>
                <w:sz w:val="24"/>
                <w:szCs w:val="24"/>
                <w:shd w:val="clear" w:color="auto" w:fill="FFFFFF"/>
              </w:rPr>
              <w:t>Якщо</w:t>
            </w:r>
            <w:proofErr w:type="spellEnd"/>
            <w:r w:rsidRPr="00A26735">
              <w:rPr>
                <w:color w:val="000000"/>
                <w:sz w:val="24"/>
                <w:szCs w:val="24"/>
                <w:shd w:val="clear" w:color="auto" w:fill="FFFFFF"/>
              </w:rPr>
              <w:t xml:space="preserve"> особою, яка </w:t>
            </w:r>
            <w:proofErr w:type="spellStart"/>
            <w:r w:rsidRPr="00A26735">
              <w:rPr>
                <w:color w:val="000000"/>
                <w:sz w:val="24"/>
                <w:szCs w:val="24"/>
                <w:shd w:val="clear" w:color="auto" w:fill="FFFFFF"/>
              </w:rPr>
              <w:t>бажає</w:t>
            </w:r>
            <w:proofErr w:type="spellEnd"/>
            <w:r w:rsidRPr="00A2673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26735">
              <w:rPr>
                <w:color w:val="000000"/>
                <w:sz w:val="24"/>
                <w:szCs w:val="24"/>
                <w:shd w:val="clear" w:color="auto" w:fill="FFFFFF"/>
              </w:rPr>
              <w:t>взяти</w:t>
            </w:r>
            <w:proofErr w:type="spellEnd"/>
            <w:r w:rsidRPr="00A26735">
              <w:rPr>
                <w:color w:val="000000"/>
                <w:sz w:val="24"/>
                <w:szCs w:val="24"/>
                <w:shd w:val="clear" w:color="auto" w:fill="FFFFFF"/>
              </w:rPr>
              <w:t xml:space="preserve"> участь у </w:t>
            </w:r>
            <w:proofErr w:type="spellStart"/>
            <w:r w:rsidRPr="00A26735">
              <w:rPr>
                <w:color w:val="000000"/>
                <w:sz w:val="24"/>
                <w:szCs w:val="24"/>
                <w:shd w:val="clear" w:color="auto" w:fill="FFFFFF"/>
              </w:rPr>
              <w:t>конкурсі</w:t>
            </w:r>
            <w:proofErr w:type="spellEnd"/>
            <w:r w:rsidRPr="00A26735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26735">
              <w:rPr>
                <w:color w:val="000000"/>
                <w:sz w:val="24"/>
                <w:szCs w:val="24"/>
                <w:shd w:val="clear" w:color="auto" w:fill="FFFFFF"/>
              </w:rPr>
              <w:t>незалежно</w:t>
            </w:r>
            <w:proofErr w:type="spellEnd"/>
            <w:r w:rsidRPr="00A2673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26735">
              <w:rPr>
                <w:color w:val="000000"/>
                <w:sz w:val="24"/>
                <w:szCs w:val="24"/>
                <w:shd w:val="clear" w:color="auto" w:fill="FFFFFF"/>
              </w:rPr>
              <w:t>від</w:t>
            </w:r>
            <w:proofErr w:type="spellEnd"/>
            <w:r w:rsidRPr="00A2673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26735">
              <w:rPr>
                <w:color w:val="000000"/>
                <w:sz w:val="24"/>
                <w:szCs w:val="24"/>
                <w:shd w:val="clear" w:color="auto" w:fill="FFFFFF"/>
              </w:rPr>
              <w:t>обставин</w:t>
            </w:r>
            <w:proofErr w:type="spellEnd"/>
            <w:r w:rsidRPr="00A26735">
              <w:rPr>
                <w:color w:val="000000"/>
                <w:sz w:val="24"/>
                <w:szCs w:val="24"/>
                <w:shd w:val="clear" w:color="auto" w:fill="FFFFFF"/>
              </w:rPr>
              <w:t xml:space="preserve"> подано </w:t>
            </w:r>
            <w:proofErr w:type="spellStart"/>
            <w:r w:rsidRPr="00A26735">
              <w:rPr>
                <w:color w:val="000000"/>
                <w:sz w:val="24"/>
                <w:szCs w:val="24"/>
                <w:shd w:val="clear" w:color="auto" w:fill="FFFFFF"/>
              </w:rPr>
              <w:t>декларацію</w:t>
            </w:r>
            <w:proofErr w:type="spellEnd"/>
            <w:r w:rsidRPr="00A26735">
              <w:rPr>
                <w:color w:val="000000"/>
                <w:sz w:val="24"/>
                <w:szCs w:val="24"/>
                <w:shd w:val="clear" w:color="auto" w:fill="FFFFFF"/>
              </w:rPr>
              <w:t xml:space="preserve"> особи, </w:t>
            </w:r>
            <w:proofErr w:type="spellStart"/>
            <w:r w:rsidRPr="00A26735">
              <w:rPr>
                <w:color w:val="000000"/>
                <w:sz w:val="24"/>
                <w:szCs w:val="24"/>
                <w:shd w:val="clear" w:color="auto" w:fill="FFFFFF"/>
              </w:rPr>
              <w:t>уповноваженої</w:t>
            </w:r>
            <w:proofErr w:type="spellEnd"/>
            <w:r w:rsidRPr="00A26735">
              <w:rPr>
                <w:color w:val="000000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A26735">
              <w:rPr>
                <w:color w:val="000000"/>
                <w:sz w:val="24"/>
                <w:szCs w:val="24"/>
                <w:shd w:val="clear" w:color="auto" w:fill="FFFFFF"/>
              </w:rPr>
              <w:t>виконання</w:t>
            </w:r>
            <w:proofErr w:type="spellEnd"/>
            <w:r w:rsidRPr="00A2673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26735">
              <w:rPr>
                <w:color w:val="000000"/>
                <w:sz w:val="24"/>
                <w:szCs w:val="24"/>
                <w:shd w:val="clear" w:color="auto" w:fill="FFFFFF"/>
              </w:rPr>
              <w:t>функцій</w:t>
            </w:r>
            <w:proofErr w:type="spellEnd"/>
            <w:r w:rsidRPr="00A2673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26735">
              <w:rPr>
                <w:color w:val="000000"/>
                <w:sz w:val="24"/>
                <w:szCs w:val="24"/>
                <w:shd w:val="clear" w:color="auto" w:fill="FFFFFF"/>
              </w:rPr>
              <w:t>держави</w:t>
            </w:r>
            <w:proofErr w:type="spellEnd"/>
            <w:r w:rsidRPr="00A2673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26735">
              <w:rPr>
                <w:color w:val="000000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A2673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26735">
              <w:rPr>
                <w:color w:val="000000"/>
                <w:sz w:val="24"/>
                <w:szCs w:val="24"/>
                <w:shd w:val="clear" w:color="auto" w:fill="FFFFFF"/>
              </w:rPr>
              <w:t>місцевого</w:t>
            </w:r>
            <w:proofErr w:type="spellEnd"/>
            <w:r w:rsidRPr="00A2673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26735">
              <w:rPr>
                <w:color w:val="000000"/>
                <w:sz w:val="24"/>
                <w:szCs w:val="24"/>
                <w:shd w:val="clear" w:color="auto" w:fill="FFFFFF"/>
              </w:rPr>
              <w:t>самоврядування</w:t>
            </w:r>
            <w:proofErr w:type="spellEnd"/>
            <w:r w:rsidRPr="00A26735">
              <w:rPr>
                <w:color w:val="000000"/>
                <w:sz w:val="24"/>
                <w:szCs w:val="24"/>
                <w:shd w:val="clear" w:color="auto" w:fill="FFFFFF"/>
              </w:rPr>
              <w:t xml:space="preserve">, за </w:t>
            </w:r>
            <w:proofErr w:type="spellStart"/>
            <w:r w:rsidRPr="00A26735">
              <w:rPr>
                <w:color w:val="000000"/>
                <w:sz w:val="24"/>
                <w:szCs w:val="24"/>
                <w:shd w:val="clear" w:color="auto" w:fill="FFFFFF"/>
              </w:rPr>
              <w:t>минулий</w:t>
            </w:r>
            <w:proofErr w:type="spellEnd"/>
            <w:r w:rsidRPr="00A2673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26735">
              <w:rPr>
                <w:color w:val="000000"/>
                <w:sz w:val="24"/>
                <w:szCs w:val="24"/>
                <w:shd w:val="clear" w:color="auto" w:fill="FFFFFF"/>
              </w:rPr>
              <w:t>рік</w:t>
            </w:r>
            <w:proofErr w:type="spellEnd"/>
            <w:r w:rsidRPr="00A26735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26735">
              <w:rPr>
                <w:color w:val="000000"/>
                <w:sz w:val="24"/>
                <w:szCs w:val="24"/>
                <w:shd w:val="clear" w:color="auto" w:fill="FFFFFF"/>
              </w:rPr>
              <w:t>її</w:t>
            </w:r>
            <w:proofErr w:type="spellEnd"/>
            <w:r w:rsidRPr="00A2673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26735">
              <w:rPr>
                <w:color w:val="000000"/>
                <w:sz w:val="24"/>
                <w:szCs w:val="24"/>
                <w:shd w:val="clear" w:color="auto" w:fill="FFFFFF"/>
              </w:rPr>
              <w:t>повторне</w:t>
            </w:r>
            <w:proofErr w:type="spellEnd"/>
            <w:r w:rsidRPr="00A2673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26735">
              <w:rPr>
                <w:color w:val="000000"/>
                <w:sz w:val="24"/>
                <w:szCs w:val="24"/>
                <w:shd w:val="clear" w:color="auto" w:fill="FFFFFF"/>
              </w:rPr>
              <w:t>подання</w:t>
            </w:r>
            <w:proofErr w:type="spellEnd"/>
            <w:r w:rsidRPr="00A26735">
              <w:rPr>
                <w:color w:val="000000"/>
                <w:sz w:val="24"/>
                <w:szCs w:val="24"/>
                <w:shd w:val="clear" w:color="auto" w:fill="FFFFFF"/>
              </w:rPr>
              <w:t xml:space="preserve"> не </w:t>
            </w:r>
            <w:proofErr w:type="spellStart"/>
            <w:r w:rsidRPr="00A26735">
              <w:rPr>
                <w:color w:val="000000"/>
                <w:sz w:val="24"/>
                <w:szCs w:val="24"/>
                <w:shd w:val="clear" w:color="auto" w:fill="FFFFFF"/>
              </w:rPr>
              <w:t>вимагається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14:paraId="7B0C987D" w14:textId="77777777" w:rsidR="006775A8" w:rsidRDefault="006775A8" w:rsidP="006775A8">
            <w:pPr>
              <w:ind w:left="57" w:right="57" w:firstLine="405"/>
              <w:jc w:val="both"/>
              <w:rPr>
                <w:color w:val="00000A"/>
                <w:sz w:val="24"/>
                <w:szCs w:val="24"/>
                <w:lang w:val="uk-UA" w:eastAsia="hi-IN" w:bidi="hi-IN"/>
              </w:rPr>
            </w:pP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</w:t>
            </w:r>
            <w:r w:rsidRPr="00CD4913">
              <w:rPr>
                <w:rFonts w:eastAsia="Arial Unicode MS"/>
                <w:bCs/>
                <w:sz w:val="24"/>
                <w:szCs w:val="28"/>
                <w:lang w:val="uk-UA"/>
              </w:rPr>
              <w:t xml:space="preserve">Строк подання інформації для участі в конкурсі </w:t>
            </w:r>
            <w:r>
              <w:rPr>
                <w:rFonts w:eastAsia="Arial Unicode MS"/>
                <w:bCs/>
                <w:sz w:val="24"/>
                <w:szCs w:val="28"/>
                <w:lang w:val="uk-UA"/>
              </w:rPr>
              <w:t xml:space="preserve">12 календарних днів </w:t>
            </w:r>
            <w:r w:rsidRPr="00CD4913">
              <w:rPr>
                <w:rFonts w:eastAsia="Arial Unicode MS"/>
                <w:bCs/>
                <w:sz w:val="24"/>
                <w:szCs w:val="28"/>
                <w:lang w:val="uk-UA"/>
              </w:rPr>
              <w:t xml:space="preserve">з дня оприлюднення інформації про проведення конкурсу на </w:t>
            </w:r>
            <w:r w:rsidRPr="00CD4913">
              <w:rPr>
                <w:sz w:val="24"/>
                <w:szCs w:val="24"/>
                <w:lang w:val="uk-UA" w:eastAsia="uk-UA"/>
              </w:rPr>
              <w:t>Єдиному порталі вакансій державної служби Національного агентства України з питань державної служби</w:t>
            </w:r>
            <w:r>
              <w:rPr>
                <w:sz w:val="24"/>
                <w:szCs w:val="24"/>
                <w:lang w:val="uk-UA" w:eastAsia="uk-UA"/>
              </w:rPr>
              <w:t>.</w:t>
            </w:r>
          </w:p>
          <w:p w14:paraId="2D42E41B" w14:textId="77777777" w:rsidR="006775A8" w:rsidRPr="00CD4913" w:rsidRDefault="006775A8" w:rsidP="006775A8">
            <w:pPr>
              <w:ind w:left="57" w:right="57" w:firstLine="57"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D82E52">
              <w:rPr>
                <w:color w:val="00000A"/>
                <w:sz w:val="24"/>
                <w:szCs w:val="24"/>
                <w:lang w:val="uk-UA" w:eastAsia="hi-IN" w:bidi="hi-IN"/>
              </w:rPr>
              <w:t xml:space="preserve">      </w:t>
            </w:r>
            <w:r w:rsidRPr="00CD4913">
              <w:rPr>
                <w:sz w:val="24"/>
                <w:szCs w:val="24"/>
                <w:lang w:val="uk-UA" w:eastAsia="en-US"/>
              </w:rPr>
              <w:t>Інформація подається до 1</w:t>
            </w:r>
            <w:r>
              <w:rPr>
                <w:sz w:val="24"/>
                <w:szCs w:val="24"/>
                <w:lang w:val="uk-UA" w:eastAsia="en-US"/>
              </w:rPr>
              <w:t>8</w:t>
            </w:r>
            <w:r w:rsidRPr="00CD4913">
              <w:rPr>
                <w:sz w:val="24"/>
                <w:szCs w:val="24"/>
                <w:lang w:val="uk-UA" w:eastAsia="en-US"/>
              </w:rPr>
              <w:t>-00</w:t>
            </w:r>
            <w:r>
              <w:rPr>
                <w:sz w:val="24"/>
                <w:szCs w:val="24"/>
                <w:lang w:val="uk-UA" w:eastAsia="en-US"/>
              </w:rPr>
              <w:t>, 10</w:t>
            </w:r>
            <w:r w:rsidRPr="00CD4913">
              <w:rPr>
                <w:sz w:val="24"/>
                <w:szCs w:val="24"/>
                <w:lang w:val="uk-UA" w:eastAsia="en-US"/>
              </w:rPr>
              <w:t>.1</w:t>
            </w:r>
            <w:r>
              <w:rPr>
                <w:sz w:val="24"/>
                <w:szCs w:val="24"/>
                <w:lang w:val="uk-UA" w:eastAsia="en-US"/>
              </w:rPr>
              <w:t>2</w:t>
            </w:r>
            <w:r w:rsidRPr="00CD4913">
              <w:rPr>
                <w:sz w:val="24"/>
                <w:szCs w:val="24"/>
                <w:lang w:val="uk-UA" w:eastAsia="en-US"/>
              </w:rPr>
              <w:t>.2019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CD4913">
              <w:rPr>
                <w:sz w:val="24"/>
                <w:szCs w:val="24"/>
                <w:lang w:val="uk-UA" w:eastAsia="en-US"/>
              </w:rPr>
              <w:t xml:space="preserve">за </w:t>
            </w:r>
            <w:proofErr w:type="spellStart"/>
            <w:r w:rsidRPr="00CD4913">
              <w:rPr>
                <w:sz w:val="24"/>
                <w:szCs w:val="24"/>
                <w:lang w:val="uk-UA" w:eastAsia="en-US"/>
              </w:rPr>
              <w:t>адресою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:</w:t>
            </w:r>
            <w:r w:rsidRPr="00CD4913">
              <w:rPr>
                <w:sz w:val="24"/>
                <w:szCs w:val="24"/>
                <w:lang w:val="uk-UA" w:eastAsia="en-US"/>
              </w:rPr>
              <w:t xml:space="preserve"> </w:t>
            </w:r>
            <w:r w:rsidRPr="00CD4913">
              <w:rPr>
                <w:rFonts w:eastAsia="Calibri"/>
                <w:sz w:val="24"/>
                <w:szCs w:val="24"/>
                <w:lang w:val="uk-UA" w:eastAsia="en-US"/>
              </w:rPr>
              <w:t>м.</w:t>
            </w:r>
            <w:r>
              <w:rPr>
                <w:rFonts w:eastAsia="Calibri"/>
                <w:sz w:val="24"/>
                <w:szCs w:val="24"/>
                <w:lang w:val="uk-UA" w:eastAsia="en-US"/>
              </w:rPr>
              <w:t xml:space="preserve"> </w:t>
            </w:r>
            <w:r w:rsidRPr="00CD4913">
              <w:rPr>
                <w:rFonts w:eastAsia="Calibri"/>
                <w:sz w:val="24"/>
                <w:szCs w:val="24"/>
                <w:lang w:val="uk-UA" w:eastAsia="en-US"/>
              </w:rPr>
              <w:t xml:space="preserve">Краматорськ, </w:t>
            </w:r>
            <w:r>
              <w:rPr>
                <w:rFonts w:eastAsia="Calibri"/>
                <w:sz w:val="24"/>
                <w:szCs w:val="24"/>
                <w:lang w:val="uk-UA" w:eastAsia="en-US"/>
              </w:rPr>
              <w:t>вул. Богдана Хмельницького</w:t>
            </w:r>
            <w:r w:rsidRPr="00CD4913">
              <w:rPr>
                <w:rFonts w:eastAsia="Calibri"/>
                <w:sz w:val="24"/>
                <w:szCs w:val="24"/>
                <w:lang w:val="uk-UA"/>
              </w:rPr>
              <w:t xml:space="preserve">, буд. </w:t>
            </w:r>
            <w:r>
              <w:rPr>
                <w:rFonts w:eastAsia="Calibri"/>
                <w:sz w:val="24"/>
                <w:szCs w:val="24"/>
                <w:lang w:val="uk-UA"/>
              </w:rPr>
              <w:t>6</w:t>
            </w:r>
            <w:r w:rsidRPr="00CD4913">
              <w:rPr>
                <w:rFonts w:eastAsia="Calibri"/>
                <w:sz w:val="24"/>
                <w:szCs w:val="24"/>
                <w:lang w:val="uk-UA"/>
              </w:rPr>
              <w:t xml:space="preserve">, </w:t>
            </w:r>
            <w:r>
              <w:rPr>
                <w:rFonts w:eastAsia="Calibri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eastAsia="Calibri"/>
                <w:sz w:val="24"/>
                <w:szCs w:val="24"/>
                <w:lang w:val="en-US"/>
              </w:rPr>
              <w:t>II</w:t>
            </w:r>
            <w:r w:rsidRPr="00CD4913">
              <w:rPr>
                <w:rFonts w:eastAsia="Calibri"/>
                <w:sz w:val="24"/>
                <w:szCs w:val="24"/>
                <w:lang w:val="uk-UA"/>
              </w:rPr>
              <w:t xml:space="preserve"> поверх</w:t>
            </w:r>
            <w:r>
              <w:rPr>
                <w:rFonts w:eastAsia="Calibri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D4913">
              <w:rPr>
                <w:rFonts w:eastAsia="Calibri"/>
                <w:sz w:val="24"/>
                <w:szCs w:val="24"/>
                <w:lang w:val="uk-UA"/>
              </w:rPr>
              <w:t>каб</w:t>
            </w:r>
            <w:proofErr w:type="spellEnd"/>
            <w:r w:rsidRPr="00CD4913">
              <w:rPr>
                <w:rFonts w:eastAsia="Calibri"/>
                <w:sz w:val="24"/>
                <w:szCs w:val="24"/>
                <w:lang w:val="uk-UA"/>
              </w:rPr>
              <w:t>. 7</w:t>
            </w:r>
            <w:r>
              <w:rPr>
                <w:rFonts w:eastAsia="Calibri"/>
                <w:sz w:val="24"/>
                <w:szCs w:val="24"/>
                <w:lang w:val="uk-UA"/>
              </w:rPr>
              <w:t>.</w:t>
            </w:r>
          </w:p>
          <w:p w14:paraId="633F0716" w14:textId="6E0E7B52" w:rsidR="006775A8" w:rsidRPr="000C3271" w:rsidRDefault="006775A8" w:rsidP="006775A8">
            <w:pPr>
              <w:pStyle w:val="a5"/>
              <w:spacing w:before="0" w:beforeAutospacing="0" w:after="0" w:afterAutospacing="0"/>
              <w:jc w:val="both"/>
            </w:pPr>
          </w:p>
        </w:tc>
      </w:tr>
      <w:tr w:rsidR="006775A8" w:rsidRPr="000C3271" w14:paraId="32D46360" w14:textId="77777777" w:rsidTr="006775A8">
        <w:trPr>
          <w:trHeight w:val="699"/>
        </w:trPr>
        <w:tc>
          <w:tcPr>
            <w:tcW w:w="3227" w:type="dxa"/>
            <w:gridSpan w:val="2"/>
            <w:shd w:val="clear" w:color="auto" w:fill="auto"/>
          </w:tcPr>
          <w:p w14:paraId="0280CBD9" w14:textId="0F6F4071" w:rsidR="006775A8" w:rsidRPr="002C6AE1" w:rsidRDefault="006775A8" w:rsidP="006775A8">
            <w:pPr>
              <w:spacing w:before="120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Додаткові (необов’язкові) документи</w:t>
            </w:r>
          </w:p>
        </w:tc>
        <w:tc>
          <w:tcPr>
            <w:tcW w:w="6379" w:type="dxa"/>
            <w:shd w:val="clear" w:color="auto" w:fill="auto"/>
          </w:tcPr>
          <w:p w14:paraId="2218F74F" w14:textId="493213C6" w:rsidR="006775A8" w:rsidRPr="00D82E52" w:rsidRDefault="006775A8" w:rsidP="006775A8">
            <w:pPr>
              <w:ind w:left="57" w:right="57"/>
              <w:jc w:val="both"/>
              <w:rPr>
                <w:sz w:val="24"/>
                <w:szCs w:val="24"/>
                <w:lang w:val="uk-UA" w:eastAsia="uk-UA"/>
              </w:rPr>
            </w:pPr>
            <w:r w:rsidRPr="00B07E67">
              <w:rPr>
                <w:color w:val="00000A"/>
                <w:sz w:val="24"/>
                <w:szCs w:val="24"/>
                <w:lang w:val="uk-UA" w:eastAsia="zh-CN" w:bidi="hi-IN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6775A8" w:rsidRPr="000C3271" w14:paraId="7DE9E071" w14:textId="77777777" w:rsidTr="00B168A6">
        <w:tc>
          <w:tcPr>
            <w:tcW w:w="3227" w:type="dxa"/>
            <w:gridSpan w:val="2"/>
            <w:shd w:val="clear" w:color="auto" w:fill="auto"/>
          </w:tcPr>
          <w:p w14:paraId="511BBEB5" w14:textId="1B01407A" w:rsidR="006775A8" w:rsidRPr="002C6AE1" w:rsidRDefault="006775A8" w:rsidP="006775A8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Місце, час та д</w:t>
            </w:r>
            <w:r w:rsidRPr="002C6AE1">
              <w:rPr>
                <w:color w:val="000000"/>
                <w:sz w:val="24"/>
                <w:szCs w:val="24"/>
                <w:lang w:val="uk-UA"/>
              </w:rPr>
              <w:t xml:space="preserve">ата,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початку </w:t>
            </w:r>
            <w:r w:rsidRPr="002C6AE1">
              <w:rPr>
                <w:color w:val="000000"/>
                <w:sz w:val="24"/>
                <w:szCs w:val="24"/>
                <w:lang w:val="uk-UA"/>
              </w:rPr>
              <w:t xml:space="preserve">проведення </w:t>
            </w:r>
            <w:r>
              <w:rPr>
                <w:color w:val="000000"/>
                <w:sz w:val="24"/>
                <w:szCs w:val="24"/>
                <w:lang w:val="uk-UA"/>
              </w:rPr>
              <w:t>оцінювання кандидатів</w:t>
            </w:r>
            <w:r w:rsidRPr="002C6AE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14:paraId="080ADC5F" w14:textId="77777777" w:rsidR="006775A8" w:rsidRPr="00DC5D80" w:rsidRDefault="006775A8" w:rsidP="006775A8">
            <w:pPr>
              <w:rPr>
                <w:sz w:val="24"/>
                <w:szCs w:val="24"/>
                <w:lang w:val="uk-UA" w:eastAsia="uk-UA"/>
              </w:rPr>
            </w:pPr>
            <w:r w:rsidRPr="00D73ED4">
              <w:rPr>
                <w:sz w:val="24"/>
                <w:szCs w:val="24"/>
                <w:lang w:val="uk-UA" w:eastAsia="uk-UA"/>
              </w:rPr>
              <w:t>1</w:t>
            </w:r>
            <w:r>
              <w:rPr>
                <w:sz w:val="24"/>
                <w:szCs w:val="24"/>
                <w:lang w:val="uk-UA" w:eastAsia="uk-UA"/>
              </w:rPr>
              <w:t>6</w:t>
            </w:r>
            <w:r w:rsidRPr="0026456A">
              <w:rPr>
                <w:sz w:val="24"/>
                <w:szCs w:val="24"/>
                <w:lang w:val="uk-UA" w:eastAsia="uk-UA"/>
              </w:rPr>
              <w:t xml:space="preserve"> грудня 201</w:t>
            </w:r>
            <w:r>
              <w:rPr>
                <w:sz w:val="24"/>
                <w:szCs w:val="24"/>
                <w:lang w:val="uk-UA" w:eastAsia="uk-UA"/>
              </w:rPr>
              <w:t xml:space="preserve">9 </w:t>
            </w:r>
            <w:r w:rsidRPr="0026456A">
              <w:rPr>
                <w:sz w:val="24"/>
                <w:szCs w:val="24"/>
                <w:lang w:val="uk-UA" w:eastAsia="uk-UA"/>
              </w:rPr>
              <w:t>року о 1</w:t>
            </w:r>
            <w:r>
              <w:rPr>
                <w:sz w:val="24"/>
                <w:szCs w:val="24"/>
                <w:lang w:val="uk-UA" w:eastAsia="uk-UA"/>
              </w:rPr>
              <w:t>2</w:t>
            </w:r>
            <w:r w:rsidRPr="0026456A">
              <w:rPr>
                <w:sz w:val="24"/>
                <w:szCs w:val="24"/>
                <w:lang w:val="uk-UA" w:eastAsia="uk-UA"/>
              </w:rPr>
              <w:t xml:space="preserve"> год. 00 хв.</w:t>
            </w:r>
          </w:p>
          <w:p w14:paraId="23B4E61B" w14:textId="77777777" w:rsidR="006775A8" w:rsidRPr="00DC5D80" w:rsidRDefault="006775A8" w:rsidP="006775A8">
            <w:pPr>
              <w:rPr>
                <w:sz w:val="24"/>
                <w:szCs w:val="24"/>
                <w:lang w:val="uk-UA" w:eastAsia="uk-UA"/>
              </w:rPr>
            </w:pPr>
            <w:r w:rsidRPr="00DC5D80">
              <w:rPr>
                <w:sz w:val="24"/>
                <w:szCs w:val="24"/>
                <w:lang w:val="uk-UA" w:eastAsia="uk-UA"/>
              </w:rPr>
              <w:t xml:space="preserve">за </w:t>
            </w:r>
            <w:proofErr w:type="spellStart"/>
            <w:r w:rsidRPr="00DC5D80">
              <w:rPr>
                <w:sz w:val="24"/>
                <w:szCs w:val="24"/>
                <w:lang w:val="uk-UA" w:eastAsia="uk-UA"/>
              </w:rPr>
              <w:t>адресою</w:t>
            </w:r>
            <w:proofErr w:type="spellEnd"/>
            <w:r w:rsidRPr="00DC5D80">
              <w:rPr>
                <w:sz w:val="24"/>
                <w:szCs w:val="24"/>
                <w:lang w:val="uk-UA" w:eastAsia="uk-UA"/>
              </w:rPr>
              <w:t>: Донецька обл., місто Краматорськ,</w:t>
            </w:r>
          </w:p>
          <w:p w14:paraId="557ED623" w14:textId="6DEC591F" w:rsidR="006775A8" w:rsidRPr="00817E7C" w:rsidRDefault="006775A8" w:rsidP="006775A8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eastAsia="uk-UA"/>
              </w:rPr>
              <w:t>вулиця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Богдана </w:t>
            </w:r>
            <w:proofErr w:type="spellStart"/>
            <w:r>
              <w:rPr>
                <w:sz w:val="24"/>
                <w:szCs w:val="24"/>
                <w:lang w:eastAsia="uk-UA"/>
              </w:rPr>
              <w:t>Хмельницького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, </w:t>
            </w:r>
            <w:r>
              <w:rPr>
                <w:sz w:val="24"/>
                <w:szCs w:val="24"/>
                <w:lang w:val="uk-UA" w:eastAsia="uk-UA"/>
              </w:rPr>
              <w:t xml:space="preserve">буд. </w:t>
            </w:r>
            <w:r>
              <w:rPr>
                <w:sz w:val="24"/>
                <w:szCs w:val="24"/>
                <w:lang w:eastAsia="uk-UA"/>
              </w:rPr>
              <w:t>6</w:t>
            </w:r>
            <w:r>
              <w:rPr>
                <w:sz w:val="24"/>
                <w:szCs w:val="24"/>
                <w:lang w:val="uk-UA" w:eastAsia="uk-UA"/>
              </w:rPr>
              <w:t>.</w:t>
            </w:r>
          </w:p>
        </w:tc>
      </w:tr>
      <w:tr w:rsidR="006775A8" w:rsidRPr="000C3271" w14:paraId="213648B8" w14:textId="77777777" w:rsidTr="00B168A6">
        <w:tc>
          <w:tcPr>
            <w:tcW w:w="3227" w:type="dxa"/>
            <w:gridSpan w:val="2"/>
            <w:shd w:val="clear" w:color="auto" w:fill="auto"/>
          </w:tcPr>
          <w:p w14:paraId="10544631" w14:textId="77777777" w:rsidR="006775A8" w:rsidRPr="002C6AE1" w:rsidRDefault="006775A8" w:rsidP="006775A8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C6AE1">
              <w:rPr>
                <w:color w:val="000000"/>
                <w:sz w:val="24"/>
                <w:szCs w:val="24"/>
                <w:lang w:val="uk-UA"/>
              </w:rPr>
              <w:lastRenderedPageBreak/>
              <w:t>Прізвище, ім</w:t>
            </w:r>
            <w:r w:rsidRPr="002C6AE1">
              <w:rPr>
                <w:sz w:val="24"/>
                <w:szCs w:val="24"/>
                <w:lang w:val="uk-UA"/>
              </w:rPr>
              <w:t>’</w:t>
            </w:r>
            <w:r w:rsidRPr="002C6AE1">
              <w:rPr>
                <w:color w:val="000000"/>
                <w:sz w:val="24"/>
                <w:szCs w:val="24"/>
                <w:lang w:val="uk-UA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9" w:type="dxa"/>
            <w:shd w:val="clear" w:color="auto" w:fill="auto"/>
          </w:tcPr>
          <w:p w14:paraId="0C157216" w14:textId="77777777" w:rsidR="006775A8" w:rsidRPr="00E10609" w:rsidRDefault="006775A8" w:rsidP="006775A8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Васильєва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Гузалія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Реджепівна</w:t>
            </w:r>
            <w:proofErr w:type="spellEnd"/>
            <w:r w:rsidRPr="00E1060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14:paraId="2DC676E2" w14:textId="77777777" w:rsidR="006775A8" w:rsidRPr="00E10609" w:rsidRDefault="006775A8" w:rsidP="006775A8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+38-095</w:t>
            </w:r>
            <w:r w:rsidRPr="00E1060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053</w:t>
            </w:r>
            <w:r w:rsidRPr="00E1060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85-1</w:t>
            </w:r>
            <w:r w:rsidRPr="00E1060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14:paraId="31CB7B1E" w14:textId="77777777" w:rsidR="006775A8" w:rsidRPr="00952A5A" w:rsidRDefault="007240F4" w:rsidP="006775A8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hyperlink r:id="rId6" w:history="1">
              <w:r w:rsidR="006775A8" w:rsidRPr="00952A5A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vgr</w:t>
              </w:r>
              <w:r w:rsidR="006775A8" w:rsidRPr="00952A5A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05092015</w:t>
              </w:r>
              <w:r w:rsidR="006775A8" w:rsidRPr="00952A5A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shd w:val="clear" w:color="auto" w:fill="FFFFFF"/>
                </w:rPr>
                <w:t>@gmail.com</w:t>
              </w:r>
            </w:hyperlink>
          </w:p>
          <w:p w14:paraId="19B71F3E" w14:textId="699C68CD" w:rsidR="006775A8" w:rsidRPr="00E10609" w:rsidRDefault="006775A8" w:rsidP="006775A8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75A8" w:rsidRPr="000C3271" w14:paraId="54BF309C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0815A" w14:textId="77777777" w:rsidR="006775A8" w:rsidRPr="002C6AE1" w:rsidRDefault="006775A8" w:rsidP="006775A8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Кваліфікаційні вимоги</w:t>
            </w:r>
          </w:p>
        </w:tc>
      </w:tr>
      <w:tr w:rsidR="006775A8" w:rsidRPr="000C3271" w14:paraId="04C1157D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8C57C" w14:textId="77777777" w:rsidR="006775A8" w:rsidRPr="002C6AE1" w:rsidRDefault="006775A8" w:rsidP="006775A8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A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D06B4" w14:textId="77777777" w:rsidR="006775A8" w:rsidRPr="002C6AE1" w:rsidRDefault="006775A8" w:rsidP="006775A8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AE1">
              <w:rPr>
                <w:rFonts w:ascii="Times New Roman" w:hAnsi="Times New Roman"/>
                <w:sz w:val="24"/>
                <w:szCs w:val="24"/>
              </w:rPr>
              <w:t>Освіта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E9C82" w14:textId="77777777" w:rsidR="006F2E3C" w:rsidRPr="0007578C" w:rsidRDefault="006F2E3C" w:rsidP="006F2E3C">
            <w:pPr>
              <w:pStyle w:val="a7"/>
              <w:jc w:val="both"/>
              <w:rPr>
                <w:sz w:val="24"/>
                <w:szCs w:val="24"/>
              </w:rPr>
            </w:pPr>
            <w:proofErr w:type="spellStart"/>
            <w:r w:rsidRPr="0007578C">
              <w:rPr>
                <w:sz w:val="24"/>
                <w:szCs w:val="24"/>
              </w:rPr>
              <w:t>Вища</w:t>
            </w:r>
            <w:proofErr w:type="spellEnd"/>
            <w:r w:rsidRPr="0007578C">
              <w:rPr>
                <w:sz w:val="24"/>
                <w:szCs w:val="24"/>
                <w:lang w:val="uk-UA"/>
              </w:rPr>
              <w:t>, ступеня</w:t>
            </w:r>
            <w:r w:rsidRPr="0007578C">
              <w:rPr>
                <w:sz w:val="24"/>
                <w:szCs w:val="24"/>
              </w:rPr>
              <w:t xml:space="preserve"> не </w:t>
            </w:r>
            <w:proofErr w:type="spellStart"/>
            <w:r w:rsidRPr="0007578C">
              <w:rPr>
                <w:sz w:val="24"/>
                <w:szCs w:val="24"/>
              </w:rPr>
              <w:t>нижче</w:t>
            </w:r>
            <w:proofErr w:type="spellEnd"/>
            <w:r w:rsidRPr="0007578C">
              <w:rPr>
                <w:sz w:val="24"/>
                <w:szCs w:val="24"/>
              </w:rPr>
              <w:t xml:space="preserve"> </w:t>
            </w:r>
            <w:proofErr w:type="spellStart"/>
            <w:r w:rsidRPr="0007578C">
              <w:rPr>
                <w:sz w:val="24"/>
                <w:szCs w:val="24"/>
              </w:rPr>
              <w:t>молодш</w:t>
            </w:r>
            <w:proofErr w:type="spellEnd"/>
            <w:r w:rsidRPr="0007578C">
              <w:rPr>
                <w:sz w:val="24"/>
                <w:szCs w:val="24"/>
                <w:lang w:val="uk-UA"/>
              </w:rPr>
              <w:t xml:space="preserve">ого </w:t>
            </w:r>
            <w:r w:rsidRPr="0007578C">
              <w:rPr>
                <w:sz w:val="24"/>
                <w:szCs w:val="24"/>
              </w:rPr>
              <w:t>бакалавр</w:t>
            </w:r>
            <w:r w:rsidRPr="0007578C">
              <w:rPr>
                <w:sz w:val="24"/>
                <w:szCs w:val="24"/>
                <w:lang w:val="uk-UA"/>
              </w:rPr>
              <w:t>а або бакалавра за рішенням суб’єкта призначення</w:t>
            </w:r>
            <w:r w:rsidRPr="0007578C">
              <w:rPr>
                <w:sz w:val="24"/>
                <w:szCs w:val="24"/>
              </w:rPr>
              <w:t>.</w:t>
            </w:r>
          </w:p>
          <w:p w14:paraId="4948B128" w14:textId="77777777" w:rsidR="006775A8" w:rsidRPr="00CF605B" w:rsidRDefault="006775A8" w:rsidP="006F2E3C">
            <w:pPr>
              <w:pStyle w:val="a7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CF605B">
              <w:rPr>
                <w:sz w:val="24"/>
                <w:szCs w:val="24"/>
              </w:rPr>
              <w:t>Галузь</w:t>
            </w:r>
            <w:proofErr w:type="spellEnd"/>
            <w:r w:rsidRPr="00CF605B">
              <w:rPr>
                <w:sz w:val="24"/>
                <w:szCs w:val="24"/>
              </w:rPr>
              <w:t xml:space="preserve"> </w:t>
            </w:r>
            <w:proofErr w:type="spellStart"/>
            <w:r w:rsidRPr="00CF605B">
              <w:rPr>
                <w:sz w:val="24"/>
                <w:szCs w:val="24"/>
              </w:rPr>
              <w:t>знань</w:t>
            </w:r>
            <w:proofErr w:type="spellEnd"/>
            <w:r w:rsidRPr="00CF605B">
              <w:rPr>
                <w:sz w:val="24"/>
                <w:szCs w:val="24"/>
              </w:rPr>
              <w:t xml:space="preserve"> «</w:t>
            </w:r>
            <w:proofErr w:type="spellStart"/>
            <w:r w:rsidRPr="00CF605B">
              <w:rPr>
                <w:sz w:val="24"/>
                <w:szCs w:val="24"/>
              </w:rPr>
              <w:t>Охорона</w:t>
            </w:r>
            <w:proofErr w:type="spellEnd"/>
            <w:r w:rsidRPr="00CF605B">
              <w:rPr>
                <w:sz w:val="24"/>
                <w:szCs w:val="24"/>
              </w:rPr>
              <w:t xml:space="preserve"> </w:t>
            </w:r>
            <w:proofErr w:type="spellStart"/>
            <w:r w:rsidRPr="00CF605B">
              <w:rPr>
                <w:sz w:val="24"/>
                <w:szCs w:val="24"/>
              </w:rPr>
              <w:t>здоров’я</w:t>
            </w:r>
            <w:proofErr w:type="spellEnd"/>
            <w:r w:rsidRPr="00CF605B">
              <w:rPr>
                <w:sz w:val="24"/>
                <w:szCs w:val="24"/>
              </w:rPr>
              <w:t xml:space="preserve">» </w:t>
            </w:r>
            <w:proofErr w:type="spellStart"/>
            <w:r w:rsidRPr="00CF605B">
              <w:rPr>
                <w:sz w:val="24"/>
                <w:szCs w:val="24"/>
              </w:rPr>
              <w:t>спеціальність</w:t>
            </w:r>
            <w:proofErr w:type="spellEnd"/>
            <w:r w:rsidRPr="00CF605B">
              <w:rPr>
                <w:sz w:val="24"/>
                <w:szCs w:val="24"/>
              </w:rPr>
              <w:t xml:space="preserve"> «Медицина»</w:t>
            </w:r>
          </w:p>
        </w:tc>
      </w:tr>
      <w:tr w:rsidR="006775A8" w:rsidRPr="000C3271" w14:paraId="7E3D8FE6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21A99" w14:textId="77777777" w:rsidR="006775A8" w:rsidRPr="002C6AE1" w:rsidRDefault="006775A8" w:rsidP="006775A8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A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356A5" w14:textId="77777777" w:rsidR="006775A8" w:rsidRPr="002C6AE1" w:rsidRDefault="006775A8" w:rsidP="006775A8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AE1">
              <w:rPr>
                <w:rFonts w:ascii="Times New Roman" w:hAnsi="Times New Roman"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FC38B" w14:textId="77777777" w:rsidR="006775A8" w:rsidRPr="000C3271" w:rsidRDefault="006775A8" w:rsidP="006775A8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 вимагається</w:t>
            </w:r>
          </w:p>
        </w:tc>
      </w:tr>
      <w:tr w:rsidR="006775A8" w:rsidRPr="000C3271" w14:paraId="6BD0CCD3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653AF" w14:textId="77777777" w:rsidR="006775A8" w:rsidRPr="000C3271" w:rsidRDefault="006775A8" w:rsidP="006775A8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2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50E0E" w14:textId="77777777" w:rsidR="006775A8" w:rsidRPr="000C3271" w:rsidRDefault="006775A8" w:rsidP="006775A8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271">
              <w:rPr>
                <w:rFonts w:ascii="Times New Roman" w:hAnsi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912BE" w14:textId="77777777" w:rsidR="006775A8" w:rsidRPr="000C3271" w:rsidRDefault="006775A8" w:rsidP="006775A8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2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вільно</w:t>
            </w:r>
          </w:p>
        </w:tc>
      </w:tr>
      <w:tr w:rsidR="006775A8" w:rsidRPr="000C3271" w14:paraId="1AE79ACB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EB7A2" w14:textId="77777777" w:rsidR="006775A8" w:rsidRPr="000C3271" w:rsidRDefault="006775A8" w:rsidP="006775A8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Вимоги до компетентності</w:t>
            </w:r>
          </w:p>
        </w:tc>
      </w:tr>
      <w:tr w:rsidR="006775A8" w:rsidRPr="000C3271" w14:paraId="5E2488C6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A2886" w14:textId="77777777" w:rsidR="006775A8" w:rsidRPr="000C3271" w:rsidRDefault="006775A8" w:rsidP="006775A8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18128" w14:textId="77777777" w:rsidR="006775A8" w:rsidRPr="000C3271" w:rsidRDefault="006775A8" w:rsidP="006775A8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Вимога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4CBA0" w14:textId="77777777" w:rsidR="006775A8" w:rsidRPr="000C3271" w:rsidRDefault="006775A8" w:rsidP="006775A8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Компоненти вимоги</w:t>
            </w:r>
          </w:p>
        </w:tc>
      </w:tr>
      <w:tr w:rsidR="006775A8" w:rsidRPr="000C3271" w14:paraId="59551EA0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FF0FE" w14:textId="77777777" w:rsidR="006775A8" w:rsidRPr="000C3271" w:rsidRDefault="006775A8" w:rsidP="006775A8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D0AAE" w14:textId="77777777" w:rsidR="006775A8" w:rsidRPr="000C3271" w:rsidRDefault="006775A8" w:rsidP="006775A8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F76D9" w14:textId="77777777" w:rsidR="006775A8" w:rsidRPr="000E75AF" w:rsidRDefault="006775A8" w:rsidP="006775A8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1) вміння працювати з інформацією;</w:t>
            </w:r>
          </w:p>
          <w:p w14:paraId="303F412B" w14:textId="77777777" w:rsidR="006775A8" w:rsidRPr="000E75AF" w:rsidRDefault="006775A8" w:rsidP="006775A8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2) здатність працювати в декількох проектах одночасно;</w:t>
            </w:r>
          </w:p>
          <w:p w14:paraId="05B3DC67" w14:textId="77777777" w:rsidR="006775A8" w:rsidRPr="000E75AF" w:rsidRDefault="006775A8" w:rsidP="006775A8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3) орієнтація на досягнення кінцевого результату;</w:t>
            </w:r>
          </w:p>
          <w:p w14:paraId="601AFD5C" w14:textId="77777777" w:rsidR="006775A8" w:rsidRPr="000E75AF" w:rsidRDefault="006775A8" w:rsidP="006775A8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4) вміння вирішувати комплексні завдання;</w:t>
            </w:r>
          </w:p>
          <w:p w14:paraId="06769721" w14:textId="77777777" w:rsidR="006775A8" w:rsidRPr="000E75AF" w:rsidRDefault="006775A8" w:rsidP="006775A8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5) вміння надавати пропозиції, їх аргументувати та презентувати;</w:t>
            </w:r>
          </w:p>
          <w:p w14:paraId="0E908543" w14:textId="77777777" w:rsidR="006775A8" w:rsidRDefault="006775A8" w:rsidP="006775A8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5AF"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 w:bidi="hi-IN"/>
              </w:rPr>
              <w:t>6) вміння ефективно використовувати ресурси(у тому числі фінансові і матеріальні).</w:t>
            </w:r>
          </w:p>
        </w:tc>
      </w:tr>
      <w:tr w:rsidR="006775A8" w:rsidRPr="000C3271" w14:paraId="31DAAB3F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4BE50" w14:textId="77777777" w:rsidR="006775A8" w:rsidRPr="000C3271" w:rsidRDefault="006775A8" w:rsidP="006775A8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2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5C2E7" w14:textId="77777777" w:rsidR="006775A8" w:rsidRPr="000C3271" w:rsidRDefault="006775A8" w:rsidP="006775A8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5AF"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 w:bidi="hi-IN"/>
              </w:rPr>
              <w:t>Командна робота та взаємодія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2E877" w14:textId="77777777" w:rsidR="006775A8" w:rsidRPr="000E75AF" w:rsidRDefault="006775A8" w:rsidP="006775A8">
            <w:pPr>
              <w:tabs>
                <w:tab w:val="left" w:pos="5245"/>
              </w:tabs>
              <w:suppressAutoHyphens/>
              <w:jc w:val="both"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1) вміння працювати в команді;</w:t>
            </w:r>
          </w:p>
          <w:p w14:paraId="18ED0130" w14:textId="77777777" w:rsidR="006775A8" w:rsidRPr="000E75AF" w:rsidRDefault="006775A8" w:rsidP="006775A8">
            <w:pPr>
              <w:tabs>
                <w:tab w:val="left" w:pos="5245"/>
              </w:tabs>
              <w:suppressAutoHyphens/>
              <w:jc w:val="both"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2) вміння ефективної координації з іншими;</w:t>
            </w:r>
          </w:p>
          <w:p w14:paraId="57534DC0" w14:textId="77777777" w:rsidR="006775A8" w:rsidRPr="00CD1CC7" w:rsidRDefault="006775A8" w:rsidP="006775A8">
            <w:pPr>
              <w:tabs>
                <w:tab w:val="left" w:pos="354"/>
              </w:tabs>
              <w:jc w:val="both"/>
              <w:rPr>
                <w:sz w:val="24"/>
                <w:szCs w:val="24"/>
                <w:lang w:val="uk-UA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3) вміння надавати зворотній зв’язок</w:t>
            </w:r>
          </w:p>
        </w:tc>
      </w:tr>
      <w:tr w:rsidR="006775A8" w:rsidRPr="00D9424C" w14:paraId="05E61060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86A54" w14:textId="77777777" w:rsidR="006775A8" w:rsidRPr="00D9424C" w:rsidRDefault="006775A8" w:rsidP="006775A8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2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3D535" w14:textId="77777777" w:rsidR="006775A8" w:rsidRPr="00D9424C" w:rsidRDefault="006775A8" w:rsidP="006775A8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5AF"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 w:bidi="hi-IN"/>
              </w:rPr>
              <w:t>Сприйняття змін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7310A" w14:textId="77777777" w:rsidR="006775A8" w:rsidRPr="000E75AF" w:rsidRDefault="006775A8" w:rsidP="006775A8">
            <w:pPr>
              <w:tabs>
                <w:tab w:val="left" w:pos="5245"/>
              </w:tabs>
              <w:suppressAutoHyphens/>
              <w:jc w:val="both"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1</w:t>
            </w: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) виконання плану змін та покращень;</w:t>
            </w:r>
          </w:p>
          <w:p w14:paraId="40011DEE" w14:textId="77777777" w:rsidR="006775A8" w:rsidRPr="00D9424C" w:rsidRDefault="006775A8" w:rsidP="006775A8">
            <w:pPr>
              <w:jc w:val="both"/>
              <w:rPr>
                <w:sz w:val="24"/>
                <w:szCs w:val="24"/>
                <w:lang w:val="uk-UA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2) здатність приймати зміни та змінюватись.</w:t>
            </w:r>
          </w:p>
        </w:tc>
      </w:tr>
      <w:tr w:rsidR="006775A8" w:rsidRPr="00D9424C" w14:paraId="1861A3B1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EEF57" w14:textId="77777777" w:rsidR="006775A8" w:rsidRPr="00D9424C" w:rsidRDefault="006775A8" w:rsidP="006775A8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2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0CCD9" w14:textId="77777777" w:rsidR="006775A8" w:rsidRPr="00D9424C" w:rsidRDefault="006775A8" w:rsidP="006775A8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5AF"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 w:bidi="hi-IN"/>
              </w:rPr>
              <w:t>Технічні вимоги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F7E6B" w14:textId="77777777" w:rsidR="006775A8" w:rsidRPr="00D9424C" w:rsidRDefault="006775A8" w:rsidP="006775A8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5AF"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 w:bidi="hi-IN"/>
              </w:rPr>
              <w:t>вміння використовувати комп’ютерне обладнання та програмне забезпечення, офісну техніку</w:t>
            </w:r>
          </w:p>
        </w:tc>
      </w:tr>
      <w:tr w:rsidR="006775A8" w:rsidRPr="000E75AF" w14:paraId="29954DEC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18873" w14:textId="77777777" w:rsidR="006775A8" w:rsidRPr="00D9424C" w:rsidRDefault="006775A8" w:rsidP="006775A8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2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CAB1A" w14:textId="77777777" w:rsidR="006775A8" w:rsidRPr="00D9424C" w:rsidRDefault="006775A8" w:rsidP="006775A8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5AF"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 w:bidi="hi-IN"/>
              </w:rPr>
              <w:t>Особистісні компетенції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CB9B8" w14:textId="77777777" w:rsidR="006775A8" w:rsidRPr="000E75AF" w:rsidRDefault="006775A8" w:rsidP="006775A8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1) відповідальність;</w:t>
            </w:r>
          </w:p>
          <w:p w14:paraId="189DA74E" w14:textId="77777777" w:rsidR="006775A8" w:rsidRPr="000E75AF" w:rsidRDefault="006775A8" w:rsidP="006775A8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2) системність і самостійність в роботі;</w:t>
            </w:r>
          </w:p>
          <w:p w14:paraId="73281E8B" w14:textId="77777777" w:rsidR="006775A8" w:rsidRPr="000E75AF" w:rsidRDefault="006775A8" w:rsidP="006775A8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3) уважність до деталей;</w:t>
            </w:r>
          </w:p>
          <w:p w14:paraId="6528B813" w14:textId="77777777" w:rsidR="006775A8" w:rsidRPr="000E75AF" w:rsidRDefault="006775A8" w:rsidP="006775A8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4) наполегливість;</w:t>
            </w:r>
          </w:p>
          <w:p w14:paraId="662A9B39" w14:textId="77777777" w:rsidR="006775A8" w:rsidRPr="000E75AF" w:rsidRDefault="006775A8" w:rsidP="006775A8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5) креативність та ініціативність;</w:t>
            </w:r>
          </w:p>
          <w:p w14:paraId="0B91D03F" w14:textId="77777777" w:rsidR="006775A8" w:rsidRPr="000E75AF" w:rsidRDefault="006775A8" w:rsidP="006775A8">
            <w:pPr>
              <w:tabs>
                <w:tab w:val="left" w:pos="5245"/>
              </w:tabs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6) орієнтація на саморозвиток;</w:t>
            </w:r>
          </w:p>
          <w:p w14:paraId="73EEC1FF" w14:textId="77777777" w:rsidR="006775A8" w:rsidRPr="00D9424C" w:rsidRDefault="006775A8" w:rsidP="006775A8">
            <w:pPr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7) вміння працювати в стресових ситуаціях.</w:t>
            </w:r>
          </w:p>
        </w:tc>
      </w:tr>
      <w:tr w:rsidR="006775A8" w:rsidRPr="000E75AF" w14:paraId="73A76E51" w14:textId="77777777" w:rsidTr="005D30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B1AFE" w14:textId="77777777" w:rsidR="006775A8" w:rsidRPr="00D9424C" w:rsidRDefault="006775A8" w:rsidP="006775A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Професійні знання</w:t>
            </w:r>
          </w:p>
        </w:tc>
      </w:tr>
      <w:tr w:rsidR="006775A8" w:rsidRPr="000E75AF" w14:paraId="651BE5CD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016C7" w14:textId="77777777" w:rsidR="006775A8" w:rsidRPr="00D9424C" w:rsidRDefault="006775A8" w:rsidP="006775A8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6CC27" w14:textId="77777777" w:rsidR="006775A8" w:rsidRPr="00D9424C" w:rsidRDefault="006775A8" w:rsidP="006775A8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5AF"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 w:bidi="hi-IN"/>
              </w:rPr>
              <w:t>Вимога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2B162" w14:textId="77777777" w:rsidR="006775A8" w:rsidRPr="00D9424C" w:rsidRDefault="006775A8" w:rsidP="006775A8">
            <w:pPr>
              <w:jc w:val="center"/>
              <w:rPr>
                <w:sz w:val="24"/>
                <w:szCs w:val="24"/>
                <w:lang w:val="uk-UA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Компоненти вимоги</w:t>
            </w:r>
          </w:p>
        </w:tc>
      </w:tr>
      <w:tr w:rsidR="006775A8" w:rsidRPr="000E75AF" w14:paraId="36B4CBA7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BC435" w14:textId="77777777" w:rsidR="006775A8" w:rsidRPr="00D9424C" w:rsidRDefault="006775A8" w:rsidP="006775A8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3242F" w14:textId="77777777" w:rsidR="006775A8" w:rsidRDefault="006775A8" w:rsidP="006775A8">
            <w:pPr>
              <w:spacing w:before="100" w:after="100"/>
            </w:pPr>
            <w:r>
              <w:rPr>
                <w:sz w:val="24"/>
                <w:lang w:val="uk-UA"/>
              </w:rPr>
              <w:t>Знання законодавства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FED86" w14:textId="77777777" w:rsidR="006775A8" w:rsidRPr="000E75AF" w:rsidRDefault="006775A8" w:rsidP="006775A8">
            <w:pPr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Знання</w:t>
            </w:r>
          </w:p>
          <w:p w14:paraId="4CC80E56" w14:textId="77777777" w:rsidR="006775A8" w:rsidRPr="000E75AF" w:rsidRDefault="006775A8" w:rsidP="006775A8">
            <w:pPr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1) Конституції України;</w:t>
            </w:r>
          </w:p>
          <w:p w14:paraId="31DADF39" w14:textId="77777777" w:rsidR="006775A8" w:rsidRPr="000E75AF" w:rsidRDefault="006775A8" w:rsidP="006775A8">
            <w:pPr>
              <w:suppressAutoHyphens/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 xml:space="preserve">2) Закону України </w:t>
            </w:r>
            <w:r w:rsidRPr="000E75AF">
              <w:rPr>
                <w:rFonts w:eastAsia="SimSun"/>
                <w:color w:val="00000A"/>
                <w:sz w:val="24"/>
                <w:szCs w:val="24"/>
                <w:lang w:eastAsia="zh-CN" w:bidi="hi-IN"/>
              </w:rPr>
              <w:t>«</w:t>
            </w: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Про державну службу</w:t>
            </w:r>
            <w:r w:rsidRPr="000E75AF">
              <w:rPr>
                <w:rFonts w:eastAsia="SimSun"/>
                <w:color w:val="00000A"/>
                <w:sz w:val="24"/>
                <w:szCs w:val="24"/>
                <w:lang w:eastAsia="zh-CN" w:bidi="hi-IN"/>
              </w:rPr>
              <w:t>»</w:t>
            </w: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;</w:t>
            </w:r>
          </w:p>
          <w:p w14:paraId="34B2495A" w14:textId="77777777" w:rsidR="006775A8" w:rsidRPr="00D9424C" w:rsidRDefault="006775A8" w:rsidP="006775A8">
            <w:pPr>
              <w:jc w:val="both"/>
              <w:rPr>
                <w:sz w:val="24"/>
                <w:szCs w:val="24"/>
                <w:lang w:val="uk-UA"/>
              </w:rPr>
            </w:pP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 xml:space="preserve">3) Закону України </w:t>
            </w:r>
            <w:r w:rsidRPr="000E75AF">
              <w:rPr>
                <w:rFonts w:eastAsia="SimSun"/>
                <w:color w:val="00000A"/>
                <w:sz w:val="24"/>
                <w:szCs w:val="24"/>
                <w:lang w:eastAsia="zh-CN" w:bidi="hi-IN"/>
              </w:rPr>
              <w:t>«</w:t>
            </w:r>
            <w:r w:rsidRPr="000E75AF"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Про запобігання корупції</w:t>
            </w:r>
            <w:r>
              <w:rPr>
                <w:rFonts w:eastAsia="SimSun"/>
                <w:color w:val="00000A"/>
                <w:sz w:val="24"/>
                <w:szCs w:val="24"/>
                <w:lang w:val="uk-UA" w:eastAsia="zh-CN" w:bidi="hi-IN"/>
              </w:rPr>
              <w:t>»</w:t>
            </w:r>
          </w:p>
        </w:tc>
      </w:tr>
      <w:tr w:rsidR="006775A8" w:rsidRPr="000E75AF" w14:paraId="78663F72" w14:textId="77777777" w:rsidTr="00B168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583DC" w14:textId="77777777" w:rsidR="006775A8" w:rsidRPr="00D9424C" w:rsidRDefault="006775A8" w:rsidP="006775A8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05F9E" w14:textId="77777777" w:rsidR="006775A8" w:rsidRPr="00D9424C" w:rsidRDefault="006775A8" w:rsidP="006775A8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46D"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 w:bidi="hi-IN"/>
              </w:rPr>
              <w:t xml:space="preserve">Знання спеціального законодавства, що пов’язане із завданнями та змістом роботи державного службовця відповідно </w:t>
            </w:r>
            <w:r w:rsidRPr="00C5746D">
              <w:rPr>
                <w:rFonts w:ascii="Times New Roman" w:eastAsia="SimSun" w:hAnsi="Times New Roman"/>
                <w:color w:val="00000A"/>
                <w:sz w:val="24"/>
                <w:szCs w:val="24"/>
                <w:lang w:eastAsia="zh-CN" w:bidi="hi-IN"/>
              </w:rPr>
              <w:lastRenderedPageBreak/>
              <w:t>до посадової інструкції (положення про структурний підрозділ)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1224A" w14:textId="77777777" w:rsidR="006775A8" w:rsidRDefault="006775A8" w:rsidP="006775A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Закони України:</w:t>
            </w:r>
          </w:p>
          <w:p w14:paraId="1EBD4E52" w14:textId="77777777" w:rsidR="006775A8" w:rsidRPr="00A31A15" w:rsidRDefault="006775A8" w:rsidP="006775A8">
            <w:pPr>
              <w:tabs>
                <w:tab w:val="left" w:pos="354"/>
              </w:tabs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A31A15">
              <w:rPr>
                <w:sz w:val="24"/>
                <w:szCs w:val="24"/>
                <w:lang w:val="uk-UA"/>
              </w:rPr>
              <w:t>«Основи законодавства України про охорону здоров’я»;</w:t>
            </w:r>
          </w:p>
          <w:p w14:paraId="5F7266AB" w14:textId="77777777" w:rsidR="006775A8" w:rsidRPr="00A31A15" w:rsidRDefault="006775A8" w:rsidP="006775A8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A31A15">
              <w:rPr>
                <w:sz w:val="24"/>
                <w:szCs w:val="24"/>
                <w:lang w:val="uk-UA"/>
              </w:rPr>
              <w:t>«Про звернення громадян»;</w:t>
            </w:r>
          </w:p>
          <w:p w14:paraId="42D9A7E1" w14:textId="77777777" w:rsidR="006775A8" w:rsidRPr="00A31A15" w:rsidRDefault="006775A8" w:rsidP="006775A8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A31A15">
              <w:rPr>
                <w:sz w:val="24"/>
                <w:szCs w:val="24"/>
                <w:lang w:val="uk-UA"/>
              </w:rPr>
              <w:t>«Про доступ до публічної інформації»;</w:t>
            </w:r>
          </w:p>
          <w:p w14:paraId="330A42F3" w14:textId="77777777" w:rsidR="006775A8" w:rsidRPr="00A31A15" w:rsidRDefault="006775A8" w:rsidP="006775A8">
            <w:pPr>
              <w:tabs>
                <w:tab w:val="left" w:pos="354"/>
              </w:tabs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A31A15">
              <w:rPr>
                <w:sz w:val="24"/>
                <w:szCs w:val="24"/>
                <w:lang w:val="uk-UA"/>
              </w:rPr>
              <w:t>«Про місцеве самоврядування в Україні»;</w:t>
            </w:r>
          </w:p>
          <w:p w14:paraId="2BB72072" w14:textId="77777777" w:rsidR="006775A8" w:rsidRPr="00A31A15" w:rsidRDefault="006775A8" w:rsidP="006775A8">
            <w:pPr>
              <w:tabs>
                <w:tab w:val="left" w:pos="354"/>
              </w:tabs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A31A15">
              <w:rPr>
                <w:sz w:val="24"/>
                <w:szCs w:val="24"/>
                <w:lang w:val="uk-UA"/>
              </w:rPr>
              <w:t>«Про охорону дитинства»;</w:t>
            </w:r>
          </w:p>
          <w:p w14:paraId="2B6489C9" w14:textId="77777777" w:rsidR="006775A8" w:rsidRPr="00A31A15" w:rsidRDefault="006775A8" w:rsidP="006775A8">
            <w:pPr>
              <w:tabs>
                <w:tab w:val="left" w:pos="354"/>
              </w:tabs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A31A15">
              <w:rPr>
                <w:sz w:val="24"/>
                <w:szCs w:val="24"/>
                <w:lang w:val="uk-UA"/>
              </w:rPr>
              <w:lastRenderedPageBreak/>
              <w:t>«Про основи соціальної захищеності інвалідів в Україні»;</w:t>
            </w:r>
          </w:p>
          <w:p w14:paraId="4B06ABBA" w14:textId="77777777" w:rsidR="006775A8" w:rsidRPr="00A31A15" w:rsidRDefault="006775A8" w:rsidP="006775A8">
            <w:pPr>
              <w:tabs>
                <w:tab w:val="left" w:pos="354"/>
              </w:tabs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A31A15">
              <w:rPr>
                <w:sz w:val="24"/>
                <w:szCs w:val="24"/>
                <w:lang w:val="uk-UA"/>
              </w:rPr>
              <w:t>«Про затвердження Загальнодержавної цільової соціальної програми протидії ВІЛ-інфекції/СНІДу на 2014-2018 роки»;</w:t>
            </w:r>
          </w:p>
          <w:p w14:paraId="59F6D1E4" w14:textId="77777777" w:rsidR="006775A8" w:rsidRPr="00A31A15" w:rsidRDefault="006775A8" w:rsidP="006775A8">
            <w:pPr>
              <w:tabs>
                <w:tab w:val="left" w:pos="354"/>
              </w:tabs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A31A15">
              <w:rPr>
                <w:sz w:val="24"/>
                <w:szCs w:val="24"/>
                <w:lang w:val="uk-UA"/>
              </w:rPr>
              <w:t>«Про захист населення від інфекційних хвороб»;</w:t>
            </w:r>
          </w:p>
          <w:p w14:paraId="6CDEF111" w14:textId="77777777" w:rsidR="006775A8" w:rsidRPr="00A31A15" w:rsidRDefault="006775A8" w:rsidP="006775A8">
            <w:pPr>
              <w:tabs>
                <w:tab w:val="left" w:pos="354"/>
              </w:tabs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A31A15">
              <w:rPr>
                <w:sz w:val="24"/>
                <w:szCs w:val="24"/>
                <w:lang w:val="uk-UA"/>
              </w:rPr>
              <w:t>«Про заходи протидії незаконному обігу наркотичних засобів, психотропних речовин і прекурсорів та зловживання ними»;</w:t>
            </w:r>
          </w:p>
          <w:p w14:paraId="3FD2FFD4" w14:textId="77777777" w:rsidR="006775A8" w:rsidRPr="00A31A15" w:rsidRDefault="006775A8" w:rsidP="006775A8">
            <w:pPr>
              <w:tabs>
                <w:tab w:val="left" w:pos="354"/>
              </w:tabs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A31A15">
              <w:rPr>
                <w:sz w:val="24"/>
                <w:szCs w:val="24"/>
                <w:lang w:val="uk-UA"/>
              </w:rPr>
              <w:t>«Про лікарські засоби»;</w:t>
            </w:r>
          </w:p>
          <w:p w14:paraId="1CAD3C2A" w14:textId="77777777" w:rsidR="006775A8" w:rsidRPr="00A31A15" w:rsidRDefault="006775A8" w:rsidP="006775A8">
            <w:pPr>
              <w:tabs>
                <w:tab w:val="left" w:pos="354"/>
              </w:tabs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A31A15">
              <w:rPr>
                <w:sz w:val="24"/>
                <w:szCs w:val="24"/>
                <w:lang w:val="uk-UA"/>
              </w:rPr>
              <w:t>«Про наркотичні засоби, психотропні речовина та прекурсори»;</w:t>
            </w:r>
          </w:p>
          <w:p w14:paraId="3CE9CA0F" w14:textId="77777777" w:rsidR="006775A8" w:rsidRPr="00A31A15" w:rsidRDefault="006775A8" w:rsidP="006775A8">
            <w:pPr>
              <w:tabs>
                <w:tab w:val="left" w:pos="354"/>
              </w:tabs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A31A15">
              <w:rPr>
                <w:sz w:val="24"/>
                <w:szCs w:val="24"/>
                <w:lang w:val="uk-UA"/>
              </w:rPr>
              <w:t>«Про протидію захворюванню на туберкульоз»;</w:t>
            </w:r>
          </w:p>
          <w:p w14:paraId="6FF98121" w14:textId="77777777" w:rsidR="006775A8" w:rsidRPr="00A31A15" w:rsidRDefault="006775A8" w:rsidP="006775A8">
            <w:pPr>
              <w:tabs>
                <w:tab w:val="left" w:pos="354"/>
              </w:tabs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A31A15">
              <w:rPr>
                <w:sz w:val="24"/>
                <w:szCs w:val="24"/>
                <w:lang w:val="uk-UA"/>
              </w:rPr>
              <w:t>«Про протидію поширенню хвороб, зумовлених вірусом імунодефіциту людини (ВІЛ), та правовий і соціальний  захист людей, які живуть з ВІЛ»;</w:t>
            </w:r>
          </w:p>
          <w:p w14:paraId="51DBCD77" w14:textId="77777777" w:rsidR="006775A8" w:rsidRPr="00D9424C" w:rsidRDefault="006775A8" w:rsidP="006775A8">
            <w:pPr>
              <w:jc w:val="both"/>
              <w:rPr>
                <w:sz w:val="24"/>
                <w:szCs w:val="24"/>
                <w:lang w:val="uk-UA"/>
              </w:rPr>
            </w:pPr>
            <w:r w:rsidRPr="00A31A15">
              <w:rPr>
                <w:sz w:val="24"/>
                <w:szCs w:val="24"/>
                <w:lang w:val="uk-UA"/>
              </w:rPr>
              <w:t>«Конвенція ООН про права дитини».</w:t>
            </w:r>
          </w:p>
        </w:tc>
      </w:tr>
    </w:tbl>
    <w:p w14:paraId="059CE3DD" w14:textId="77777777" w:rsidR="00D92502" w:rsidRPr="00D9424C" w:rsidRDefault="00D92502">
      <w:pPr>
        <w:rPr>
          <w:lang w:val="uk-UA"/>
        </w:rPr>
      </w:pPr>
    </w:p>
    <w:sectPr w:rsidR="00D92502" w:rsidRPr="00D9424C" w:rsidSect="00DF4A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70134"/>
    <w:multiLevelType w:val="multilevel"/>
    <w:tmpl w:val="C480F0A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39F9"/>
    <w:rsid w:val="000D567C"/>
    <w:rsid w:val="000E75AF"/>
    <w:rsid w:val="002759D0"/>
    <w:rsid w:val="002C6AE1"/>
    <w:rsid w:val="004056C4"/>
    <w:rsid w:val="00547326"/>
    <w:rsid w:val="006775A8"/>
    <w:rsid w:val="006F2E3C"/>
    <w:rsid w:val="00713B74"/>
    <w:rsid w:val="007240F4"/>
    <w:rsid w:val="00952A5A"/>
    <w:rsid w:val="00A31A15"/>
    <w:rsid w:val="00AA7646"/>
    <w:rsid w:val="00C5746D"/>
    <w:rsid w:val="00C700C9"/>
    <w:rsid w:val="00CF605B"/>
    <w:rsid w:val="00D602C1"/>
    <w:rsid w:val="00D92502"/>
    <w:rsid w:val="00D9424C"/>
    <w:rsid w:val="00DB7D6F"/>
    <w:rsid w:val="00DC72B2"/>
    <w:rsid w:val="00DF4A7C"/>
    <w:rsid w:val="00E06DCD"/>
    <w:rsid w:val="00E70FF7"/>
    <w:rsid w:val="00F02943"/>
    <w:rsid w:val="00F2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792F4"/>
  <w15:docId w15:val="{29EA77C7-9F41-4AE5-8DB1-43EB838B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9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3">
    <w:name w:val="heading 3"/>
    <w:basedOn w:val="a"/>
    <w:link w:val="30"/>
    <w:unhideWhenUsed/>
    <w:qFormat/>
    <w:rsid w:val="00F239F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239F9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customStyle="1" w:styleId="a3">
    <w:name w:val="Нормальний текст"/>
    <w:basedOn w:val="a"/>
    <w:uiPriority w:val="99"/>
    <w:rsid w:val="00F239F9"/>
    <w:pPr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a4">
    <w:name w:val="Назва документа"/>
    <w:basedOn w:val="a"/>
    <w:next w:val="a3"/>
    <w:uiPriority w:val="99"/>
    <w:rsid w:val="00F239F9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paragraph" w:styleId="a5">
    <w:name w:val="Normal (Web)"/>
    <w:basedOn w:val="a"/>
    <w:uiPriority w:val="99"/>
    <w:unhideWhenUsed/>
    <w:rsid w:val="00F239F9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6">
    <w:name w:val="Hyperlink"/>
    <w:basedOn w:val="a0"/>
    <w:uiPriority w:val="99"/>
    <w:unhideWhenUsed/>
    <w:rsid w:val="00952A5A"/>
    <w:rPr>
      <w:color w:val="0563C1" w:themeColor="hyperlink"/>
      <w:u w:val="single"/>
    </w:rPr>
  </w:style>
  <w:style w:type="paragraph" w:styleId="a7">
    <w:name w:val="No Spacing"/>
    <w:uiPriority w:val="1"/>
    <w:qFormat/>
    <w:rsid w:val="00CF60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gr05092015@gmail.com" TargetMode="External"/><Relationship Id="rId5" Type="http://schemas.openxmlformats.org/officeDocument/2006/relationships/hyperlink" Target="http://search.ligazakon.ua/l_doc2.nsf/link1/KP19084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Rudnytska</cp:lastModifiedBy>
  <cp:revision>9</cp:revision>
  <dcterms:created xsi:type="dcterms:W3CDTF">2017-11-23T10:41:00Z</dcterms:created>
  <dcterms:modified xsi:type="dcterms:W3CDTF">2019-11-28T07:26:00Z</dcterms:modified>
</cp:coreProperties>
</file>